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8C" w:rsidRDefault="008123DA" w:rsidP="006A787D">
      <w:pPr>
        <w:autoSpaceDE w:val="0"/>
        <w:autoSpaceDN w:val="0"/>
        <w:jc w:val="left"/>
        <w:rPr>
          <w:rFonts w:ascii="平成明朝"/>
          <w:color w:val="000000"/>
          <w:sz w:val="16"/>
        </w:rPr>
      </w:pPr>
      <w:r>
        <w:rPr>
          <w:rFonts w:ascii="平成明朝" w:hint="eastAsia"/>
          <w:color w:val="000000"/>
          <w:sz w:val="16"/>
        </w:rPr>
        <w:t>（様式</w:t>
      </w:r>
      <w:r>
        <w:rPr>
          <w:rFonts w:ascii="平成明朝"/>
          <w:color w:val="000000"/>
          <w:sz w:val="16"/>
        </w:rPr>
        <w:t xml:space="preserve"> 2</w:t>
      </w:r>
      <w:r>
        <w:rPr>
          <w:rFonts w:ascii="平成明朝" w:hint="eastAsia"/>
          <w:color w:val="000000"/>
          <w:sz w:val="16"/>
        </w:rPr>
        <w:t>）</w:t>
      </w:r>
    </w:p>
    <w:p w:rsidR="006A787D" w:rsidRDefault="006A787D" w:rsidP="006A787D">
      <w:pPr>
        <w:autoSpaceDE w:val="0"/>
        <w:autoSpaceDN w:val="0"/>
        <w:ind w:firstLine="851"/>
        <w:jc w:val="right"/>
        <w:rPr>
          <w:rFonts w:ascii="平成明朝"/>
          <w:color w:val="000000"/>
          <w:sz w:val="20"/>
        </w:rPr>
      </w:pPr>
      <w:r>
        <w:rPr>
          <w:rFonts w:ascii="平成明朝" w:hint="eastAsia"/>
          <w:color w:val="000000"/>
          <w:sz w:val="20"/>
        </w:rPr>
        <w:t xml:space="preserve">　年　　　月　　　日</w:t>
      </w:r>
    </w:p>
    <w:p w:rsidR="006A787D" w:rsidRDefault="006A787D" w:rsidP="006A787D">
      <w:pPr>
        <w:autoSpaceDE w:val="0"/>
        <w:autoSpaceDN w:val="0"/>
        <w:ind w:firstLine="851"/>
        <w:jc w:val="right"/>
        <w:rPr>
          <w:rFonts w:ascii="平成明朝"/>
          <w:color w:val="000000"/>
          <w:sz w:val="20"/>
        </w:rPr>
      </w:pPr>
    </w:p>
    <w:p w:rsidR="006A787D" w:rsidRPr="00FF1ACE" w:rsidRDefault="000E4AD4" w:rsidP="006A787D">
      <w:pPr>
        <w:jc w:val="center"/>
        <w:outlineLvl w:val="0"/>
        <w:rPr>
          <w:rFonts w:ascii="ＭＳ 明朝" w:eastAsia="ＭＳ 明朝" w:hAnsi="ＭＳ 明朝"/>
          <w:b/>
        </w:rPr>
      </w:pPr>
      <w:r w:rsidRPr="00FF1ACE">
        <w:rPr>
          <w:rFonts w:ascii="ＭＳ 明朝" w:eastAsia="ＭＳ 明朝" w:hAnsi="ＭＳ 明朝" w:hint="eastAsia"/>
          <w:b/>
        </w:rPr>
        <w:t>遺伝子</w:t>
      </w:r>
      <w:r w:rsidR="006A787D" w:rsidRPr="00FF1ACE">
        <w:rPr>
          <w:rFonts w:ascii="ＭＳ 明朝" w:eastAsia="ＭＳ 明朝" w:hAnsi="ＭＳ 明朝" w:hint="eastAsia"/>
          <w:b/>
        </w:rPr>
        <w:t>組換え生物実験室</w:t>
      </w:r>
      <w:r w:rsidR="00FF1ACE" w:rsidRPr="00FF1ACE">
        <w:rPr>
          <w:rFonts w:ascii="ＭＳ 明朝" w:eastAsia="ＭＳ 明朝" w:hAnsi="ＭＳ 明朝" w:hint="eastAsia"/>
          <w:b/>
        </w:rPr>
        <w:t xml:space="preserve">　</w:t>
      </w:r>
      <w:r w:rsidR="006A787D" w:rsidRPr="00FF1ACE">
        <w:rPr>
          <w:rFonts w:ascii="ＭＳ 明朝" w:eastAsia="ＭＳ 明朝" w:hAnsi="ＭＳ 明朝" w:hint="eastAsia"/>
          <w:b/>
        </w:rPr>
        <w:t>申請書</w:t>
      </w:r>
    </w:p>
    <w:p w:rsidR="006A787D" w:rsidRDefault="006A787D" w:rsidP="006A787D">
      <w:pPr>
        <w:autoSpaceDE w:val="0"/>
        <w:autoSpaceDN w:val="0"/>
        <w:jc w:val="left"/>
        <w:outlineLvl w:val="0"/>
        <w:rPr>
          <w:rFonts w:ascii="平成明朝"/>
          <w:color w:val="000000"/>
          <w:sz w:val="20"/>
        </w:rPr>
      </w:pPr>
      <w:r>
        <w:rPr>
          <w:rFonts w:ascii="平成明朝" w:hint="eastAsia"/>
          <w:color w:val="000000"/>
          <w:sz w:val="20"/>
        </w:rPr>
        <w:t>日本女子大学長　殿</w:t>
      </w:r>
    </w:p>
    <w:p w:rsidR="002B6EEE" w:rsidRDefault="002B6EEE" w:rsidP="006A787D">
      <w:pPr>
        <w:wordWrap w:val="0"/>
        <w:autoSpaceDE w:val="0"/>
        <w:autoSpaceDN w:val="0"/>
        <w:ind w:right="98"/>
        <w:jc w:val="right"/>
        <w:rPr>
          <w:color w:val="000000"/>
          <w:sz w:val="20"/>
        </w:rPr>
      </w:pPr>
    </w:p>
    <w:p w:rsidR="006A787D" w:rsidRDefault="006A787D" w:rsidP="006A787D">
      <w:pPr>
        <w:wordWrap w:val="0"/>
        <w:autoSpaceDE w:val="0"/>
        <w:autoSpaceDN w:val="0"/>
        <w:ind w:right="98"/>
        <w:jc w:val="right"/>
        <w:rPr>
          <w:color w:val="000000"/>
          <w:sz w:val="20"/>
        </w:rPr>
      </w:pPr>
      <w:r>
        <w:rPr>
          <w:rFonts w:hint="eastAsia"/>
          <w:color w:val="000000"/>
          <w:sz w:val="20"/>
        </w:rPr>
        <w:t xml:space="preserve">使用責任者　所属・職　　　　　　　　　　　　</w:t>
      </w:r>
    </w:p>
    <w:p w:rsidR="002B6EEE" w:rsidRDefault="006A787D" w:rsidP="006A787D">
      <w:pPr>
        <w:wordWrap w:val="0"/>
        <w:autoSpaceDE w:val="0"/>
        <w:autoSpaceDN w:val="0"/>
        <w:spacing w:before="80"/>
        <w:ind w:right="98"/>
        <w:jc w:val="right"/>
        <w:rPr>
          <w:color w:val="000000"/>
          <w:sz w:val="20"/>
        </w:rPr>
      </w:pPr>
      <w:r>
        <w:rPr>
          <w:rFonts w:hint="eastAsia"/>
          <w:color w:val="000000"/>
          <w:sz w:val="20"/>
        </w:rPr>
        <w:t>氏名（署名）</w:t>
      </w:r>
      <w:r w:rsidR="002B6EEE">
        <w:rPr>
          <w:rFonts w:hint="eastAsia"/>
          <w:color w:val="000000"/>
          <w:sz w:val="20"/>
        </w:rPr>
        <w:t xml:space="preserve">　　　　　　　　　　　　　　　</w:t>
      </w:r>
      <w:r>
        <w:rPr>
          <w:rFonts w:hint="eastAsia"/>
          <w:color w:val="000000"/>
          <w:sz w:val="20"/>
        </w:rPr>
        <w:t xml:space="preserve">　</w:t>
      </w:r>
    </w:p>
    <w:p w:rsidR="002B6EEE" w:rsidRPr="002A14BF" w:rsidRDefault="002B6EEE" w:rsidP="002B6EEE">
      <w:pPr>
        <w:autoSpaceDE w:val="0"/>
        <w:autoSpaceDN w:val="0"/>
        <w:ind w:right="454"/>
        <w:rPr>
          <w:rFonts w:asciiTheme="minorEastAsia" w:eastAsiaTheme="minorEastAsia" w:hAnsiTheme="minorEastAsia"/>
          <w:color w:val="000000"/>
          <w:sz w:val="20"/>
        </w:rPr>
      </w:pPr>
      <w:r w:rsidRPr="002A14BF">
        <w:rPr>
          <w:rFonts w:asciiTheme="minorEastAsia" w:eastAsiaTheme="minorEastAsia" w:hAnsiTheme="minorEastAsia" w:hint="eastAsia"/>
          <w:color w:val="000000"/>
          <w:sz w:val="20"/>
        </w:rPr>
        <w:t>下記の遺伝子組換え生物実験</w:t>
      </w:r>
      <w:r>
        <w:rPr>
          <w:rFonts w:asciiTheme="minorEastAsia" w:eastAsiaTheme="minorEastAsia" w:hAnsiTheme="minorEastAsia" w:hint="eastAsia"/>
          <w:color w:val="000000"/>
          <w:sz w:val="20"/>
        </w:rPr>
        <w:t>室</w:t>
      </w:r>
      <w:r w:rsidRPr="002A14BF">
        <w:rPr>
          <w:rFonts w:asciiTheme="minorEastAsia" w:eastAsiaTheme="minorEastAsia" w:hAnsiTheme="minorEastAsia" w:hint="eastAsia"/>
          <w:color w:val="000000"/>
          <w:sz w:val="20"/>
        </w:rPr>
        <w:t>について申請します。</w:t>
      </w:r>
    </w:p>
    <w:p w:rsidR="002B6EEE" w:rsidRPr="002B6EEE" w:rsidRDefault="002B6EEE" w:rsidP="002B6EEE">
      <w:pPr>
        <w:jc w:val="left"/>
        <w:outlineLvl w:val="0"/>
        <w:rPr>
          <w:rFonts w:ascii="ＭＳ 明朝" w:eastAsia="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2807"/>
        <w:gridCol w:w="3544"/>
        <w:gridCol w:w="3854"/>
      </w:tblGrid>
      <w:tr w:rsidR="006A787D" w:rsidRPr="00022DA0" w:rsidTr="00116AB5">
        <w:trPr>
          <w:trHeight w:val="558"/>
        </w:trPr>
        <w:tc>
          <w:tcPr>
            <w:tcW w:w="600" w:type="dxa"/>
            <w:vMerge w:val="restart"/>
            <w:tcBorders>
              <w:top w:val="single" w:sz="4" w:space="0" w:color="auto"/>
              <w:left w:val="single" w:sz="4" w:space="0" w:color="auto"/>
              <w:right w:val="single" w:sz="4" w:space="0" w:color="auto"/>
            </w:tcBorders>
            <w:textDirection w:val="tbRlV"/>
            <w:vAlign w:val="center"/>
          </w:tcPr>
          <w:p w:rsidR="006A787D" w:rsidRPr="00022DA0" w:rsidRDefault="006A787D" w:rsidP="006A787D">
            <w:pPr>
              <w:adjustRightInd w:val="0"/>
              <w:snapToGrid w:val="0"/>
              <w:rPr>
                <w:rFonts w:ascii="ＭＳ 明朝" w:eastAsia="ＭＳ 明朝" w:hAnsi="ＭＳ 明朝"/>
                <w:sz w:val="20"/>
              </w:rPr>
            </w:pPr>
            <w:r w:rsidRPr="00022DA0">
              <w:rPr>
                <w:rFonts w:ascii="ＭＳ 明朝" w:eastAsia="ＭＳ 明朝" w:hAnsi="ＭＳ 明朝" w:hint="eastAsia"/>
                <w:sz w:val="20"/>
              </w:rPr>
              <w:t xml:space="preserve">　</w:t>
            </w:r>
            <w:r w:rsidR="000E4AD4">
              <w:rPr>
                <w:rFonts w:ascii="ＭＳ 明朝" w:eastAsia="ＭＳ 明朝" w:hAnsi="ＭＳ 明朝" w:hint="eastAsia"/>
                <w:sz w:val="20"/>
              </w:rPr>
              <w:t xml:space="preserve">　</w:t>
            </w:r>
            <w:r w:rsidRPr="00022DA0">
              <w:rPr>
                <w:rFonts w:ascii="ＭＳ 明朝" w:eastAsia="ＭＳ 明朝" w:hAnsi="ＭＳ 明朝" w:hint="eastAsia"/>
                <w:sz w:val="20"/>
              </w:rPr>
              <w:t>実験室管理責任者</w:t>
            </w:r>
          </w:p>
        </w:tc>
        <w:tc>
          <w:tcPr>
            <w:tcW w:w="2807" w:type="dxa"/>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rPr>
                <w:rFonts w:ascii="ＭＳ 明朝" w:eastAsia="ＭＳ 明朝" w:hAnsi="ＭＳ 明朝"/>
                <w:sz w:val="20"/>
              </w:rPr>
            </w:pPr>
            <w:r w:rsidRPr="00022DA0">
              <w:rPr>
                <w:rFonts w:ascii="ＭＳ 明朝" w:eastAsia="ＭＳ 明朝" w:hAnsi="ＭＳ 明朝" w:hint="eastAsia"/>
                <w:sz w:val="20"/>
              </w:rPr>
              <w:t xml:space="preserve">　所属部局の所在地</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6A787D" w:rsidRPr="00022DA0" w:rsidRDefault="006A787D" w:rsidP="00116AB5">
            <w:pPr>
              <w:rPr>
                <w:rFonts w:ascii="ＭＳ 明朝" w:eastAsia="ＭＳ 明朝" w:hAnsi="ＭＳ 明朝"/>
                <w:sz w:val="20"/>
              </w:rPr>
            </w:pPr>
            <w:r w:rsidRPr="00022DA0">
              <w:rPr>
                <w:rFonts w:ascii="ＭＳ 明朝" w:eastAsia="ＭＳ 明朝" w:hAnsi="ＭＳ 明朝" w:hint="eastAsia"/>
                <w:sz w:val="20"/>
              </w:rPr>
              <w:t>（〒</w:t>
            </w:r>
            <w:r w:rsidR="00330056">
              <w:rPr>
                <w:rFonts w:ascii="ＭＳ 明朝" w:eastAsia="ＭＳ 明朝" w:hAnsi="ＭＳ 明朝"/>
                <w:sz w:val="20"/>
              </w:rPr>
              <w:t xml:space="preserve">        </w:t>
            </w:r>
            <w:r w:rsidRPr="00022DA0">
              <w:rPr>
                <w:rFonts w:ascii="ＭＳ 明朝" w:eastAsia="ＭＳ 明朝" w:hAnsi="ＭＳ 明朝" w:hint="eastAsia"/>
                <w:sz w:val="20"/>
              </w:rPr>
              <w:t>）</w:t>
            </w:r>
            <w:r w:rsidR="00330056">
              <w:rPr>
                <w:rFonts w:ascii="ＭＳ 明朝" w:eastAsia="ＭＳ 明朝" w:hAnsi="ＭＳ 明朝" w:hint="eastAsia"/>
                <w:sz w:val="20"/>
              </w:rPr>
              <w:t xml:space="preserve">　</w:t>
            </w:r>
          </w:p>
        </w:tc>
      </w:tr>
      <w:tr w:rsidR="006A787D" w:rsidRPr="00022DA0" w:rsidTr="00FF1ACE">
        <w:trPr>
          <w:trHeight w:val="554"/>
        </w:trPr>
        <w:tc>
          <w:tcPr>
            <w:tcW w:w="600" w:type="dxa"/>
            <w:vMerge/>
            <w:tcBorders>
              <w:left w:val="single" w:sz="4" w:space="0" w:color="auto"/>
              <w:right w:val="single" w:sz="4" w:space="0" w:color="auto"/>
            </w:tcBorders>
          </w:tcPr>
          <w:p w:rsidR="006A787D" w:rsidRPr="00022DA0" w:rsidRDefault="006A787D" w:rsidP="006A787D">
            <w:pPr>
              <w:spacing w:before="80"/>
              <w:jc w:val="center"/>
              <w:rPr>
                <w:rFonts w:ascii="ＭＳ 明朝" w:eastAsia="ＭＳ 明朝" w:hAnsi="ＭＳ 明朝"/>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rPr>
                <w:rFonts w:ascii="ＭＳ 明朝" w:eastAsia="ＭＳ 明朝" w:hAnsi="ＭＳ 明朝"/>
                <w:sz w:val="20"/>
              </w:rPr>
            </w:pPr>
            <w:r w:rsidRPr="00022DA0">
              <w:rPr>
                <w:rFonts w:ascii="ＭＳ 明朝" w:eastAsia="ＭＳ 明朝" w:hAnsi="ＭＳ 明朝" w:hint="eastAsia"/>
                <w:sz w:val="20"/>
              </w:rPr>
              <w:t xml:space="preserve">　所属学部・学科・職</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rPr>
                <w:rFonts w:ascii="ＭＳ 明朝" w:eastAsia="ＭＳ 明朝" w:hAnsi="ＭＳ 明朝"/>
                <w:sz w:val="20"/>
              </w:rPr>
            </w:pPr>
            <w:r w:rsidRPr="00022DA0">
              <w:rPr>
                <w:rFonts w:ascii="ＭＳ 明朝" w:eastAsia="ＭＳ 明朝" w:hAnsi="ＭＳ 明朝" w:hint="eastAsia"/>
                <w:sz w:val="20"/>
              </w:rPr>
              <w:t xml:space="preserve">　　　　　　</w:t>
            </w:r>
          </w:p>
        </w:tc>
      </w:tr>
      <w:tr w:rsidR="006A787D" w:rsidRPr="00022DA0" w:rsidTr="00FF1ACE">
        <w:trPr>
          <w:trHeight w:val="560"/>
        </w:trPr>
        <w:tc>
          <w:tcPr>
            <w:tcW w:w="600" w:type="dxa"/>
            <w:vMerge/>
            <w:tcBorders>
              <w:left w:val="single" w:sz="4" w:space="0" w:color="auto"/>
              <w:right w:val="single" w:sz="4" w:space="0" w:color="auto"/>
            </w:tcBorders>
          </w:tcPr>
          <w:p w:rsidR="006A787D" w:rsidRPr="00022DA0" w:rsidRDefault="006A787D" w:rsidP="006A787D">
            <w:pPr>
              <w:spacing w:before="80"/>
              <w:jc w:val="center"/>
              <w:rPr>
                <w:rFonts w:ascii="ＭＳ 明朝" w:eastAsia="ＭＳ 明朝" w:hAnsi="ＭＳ 明朝"/>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rPr>
                <w:rFonts w:ascii="ＭＳ 明朝" w:eastAsia="ＭＳ 明朝" w:hAnsi="ＭＳ 明朝"/>
                <w:sz w:val="20"/>
              </w:rPr>
            </w:pPr>
            <w:r w:rsidRPr="00022DA0">
              <w:rPr>
                <w:rFonts w:ascii="ＭＳ 明朝" w:eastAsia="ＭＳ 明朝" w:hAnsi="ＭＳ 明朝" w:hint="eastAsia"/>
                <w:sz w:val="20"/>
              </w:rPr>
              <w:t xml:space="preserve">　氏　　名　</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rPr>
                <w:rFonts w:ascii="ＭＳ 明朝" w:eastAsia="ＭＳ 明朝" w:hAnsi="ＭＳ 明朝"/>
                <w:sz w:val="20"/>
              </w:rPr>
            </w:pPr>
            <w:r w:rsidRPr="00022DA0">
              <w:rPr>
                <w:rFonts w:ascii="ＭＳ 明朝" w:eastAsia="ＭＳ 明朝" w:hAnsi="ＭＳ 明朝" w:hint="eastAsia"/>
                <w:sz w:val="20"/>
              </w:rPr>
              <w:t xml:space="preserve">　　　　　　　　　　</w:t>
            </w:r>
          </w:p>
        </w:tc>
      </w:tr>
      <w:tr w:rsidR="006A787D" w:rsidRPr="00022DA0" w:rsidTr="00116AB5">
        <w:trPr>
          <w:trHeight w:val="692"/>
        </w:trPr>
        <w:tc>
          <w:tcPr>
            <w:tcW w:w="600" w:type="dxa"/>
            <w:vMerge/>
            <w:tcBorders>
              <w:left w:val="single" w:sz="4" w:space="0" w:color="auto"/>
              <w:right w:val="single" w:sz="4" w:space="0" w:color="auto"/>
            </w:tcBorders>
            <w:vAlign w:val="center"/>
          </w:tcPr>
          <w:p w:rsidR="006A787D" w:rsidRPr="00022DA0" w:rsidRDefault="006A787D" w:rsidP="006A787D">
            <w:pPr>
              <w:spacing w:before="80"/>
              <w:jc w:val="center"/>
              <w:rPr>
                <w:rFonts w:ascii="ＭＳ 明朝" w:eastAsia="ＭＳ 明朝" w:hAnsi="ＭＳ 明朝"/>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rPr>
                <w:rFonts w:ascii="ＭＳ 明朝" w:eastAsia="ＭＳ 明朝" w:hAnsi="ＭＳ 明朝"/>
                <w:sz w:val="20"/>
              </w:rPr>
            </w:pPr>
            <w:r w:rsidRPr="00022DA0">
              <w:rPr>
                <w:rFonts w:ascii="ＭＳ 明朝" w:eastAsia="ＭＳ 明朝" w:hAnsi="ＭＳ 明朝" w:hint="eastAsia"/>
                <w:sz w:val="20"/>
              </w:rPr>
              <w:t xml:space="preserve">　連　絡　先</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6A787D" w:rsidRPr="00022DA0" w:rsidRDefault="006A787D" w:rsidP="00116AB5">
            <w:pPr>
              <w:wordWrap w:val="0"/>
              <w:rPr>
                <w:rFonts w:ascii="ＭＳ 明朝" w:eastAsia="ＭＳ 明朝" w:hAnsi="ＭＳ 明朝"/>
                <w:sz w:val="20"/>
              </w:rPr>
            </w:pPr>
            <w:r w:rsidRPr="00022DA0">
              <w:rPr>
                <w:rFonts w:ascii="ＭＳ 明朝" w:eastAsia="ＭＳ 明朝" w:hAnsi="ＭＳ 明朝" w:hint="eastAsia"/>
                <w:sz w:val="20"/>
              </w:rPr>
              <w:t>研究室名</w:t>
            </w:r>
            <w:r w:rsidR="00116AB5">
              <w:rPr>
                <w:rFonts w:ascii="ＭＳ 明朝" w:eastAsia="ＭＳ 明朝" w:hAnsi="ＭＳ 明朝" w:hint="eastAsia"/>
                <w:sz w:val="20"/>
              </w:rPr>
              <w:t>：</w:t>
            </w:r>
            <w:r w:rsidRPr="00022DA0">
              <w:rPr>
                <w:rFonts w:ascii="ＭＳ 明朝" w:eastAsia="ＭＳ 明朝" w:hAnsi="ＭＳ 明朝" w:hint="eastAsia"/>
                <w:sz w:val="20"/>
              </w:rPr>
              <w:t xml:space="preserve">　　　　　　　</w:t>
            </w:r>
            <w:r w:rsidR="00116AB5">
              <w:rPr>
                <w:rFonts w:ascii="ＭＳ 明朝" w:eastAsia="ＭＳ 明朝" w:hAnsi="ＭＳ 明朝" w:hint="eastAsia"/>
                <w:sz w:val="20"/>
              </w:rPr>
              <w:t>内線：</w:t>
            </w:r>
            <w:r w:rsidRPr="00022DA0">
              <w:rPr>
                <w:rFonts w:ascii="ＭＳ 明朝" w:eastAsia="ＭＳ 明朝" w:hAnsi="ＭＳ 明朝" w:hint="eastAsia"/>
                <w:sz w:val="20"/>
              </w:rPr>
              <w:t xml:space="preserve">　　　　　E-メール</w:t>
            </w:r>
            <w:r w:rsidR="00116AB5">
              <w:rPr>
                <w:rFonts w:ascii="ＭＳ 明朝" w:eastAsia="ＭＳ 明朝" w:hAnsi="ＭＳ 明朝" w:hint="eastAsia"/>
                <w:sz w:val="20"/>
              </w:rPr>
              <w:t>：</w:t>
            </w:r>
            <w:r w:rsidRPr="00022DA0">
              <w:rPr>
                <w:rFonts w:ascii="ＭＳ 明朝" w:eastAsia="ＭＳ 明朝" w:hAnsi="ＭＳ 明朝" w:hint="eastAsia"/>
                <w:sz w:val="20"/>
              </w:rPr>
              <w:t xml:space="preserve">　</w:t>
            </w:r>
          </w:p>
        </w:tc>
      </w:tr>
      <w:tr w:rsidR="006A787D" w:rsidRPr="00022DA0" w:rsidTr="00FF1ACE">
        <w:trPr>
          <w:trHeight w:val="702"/>
        </w:trPr>
        <w:tc>
          <w:tcPr>
            <w:tcW w:w="600" w:type="dxa"/>
            <w:vMerge w:val="restart"/>
            <w:tcBorders>
              <w:top w:val="single" w:sz="4" w:space="0" w:color="auto"/>
              <w:left w:val="single" w:sz="4" w:space="0" w:color="auto"/>
              <w:right w:val="single" w:sz="4" w:space="0" w:color="auto"/>
            </w:tcBorders>
          </w:tcPr>
          <w:p w:rsidR="008D0F89" w:rsidRPr="00593F59" w:rsidRDefault="008D0F89" w:rsidP="00F43B8C">
            <w:pPr>
              <w:snapToGrid w:val="0"/>
              <w:jc w:val="center"/>
              <w:rPr>
                <w:rFonts w:ascii="ＭＳ 明朝" w:eastAsia="ＭＳ 明朝" w:hAnsi="ＭＳ 明朝"/>
                <w:sz w:val="20"/>
              </w:rPr>
            </w:pPr>
            <w:r w:rsidRPr="00593F59">
              <w:rPr>
                <w:rFonts w:ascii="ＭＳ 明朝" w:eastAsia="ＭＳ 明朝" w:hAnsi="ＭＳ 明朝" w:hint="eastAsia"/>
                <w:sz w:val="20"/>
              </w:rPr>
              <w:t>拡</w:t>
            </w:r>
          </w:p>
          <w:p w:rsidR="008D0F89" w:rsidRPr="00593F59" w:rsidRDefault="008D0F89" w:rsidP="00F43B8C">
            <w:pPr>
              <w:snapToGrid w:val="0"/>
              <w:jc w:val="center"/>
              <w:rPr>
                <w:rFonts w:ascii="ＭＳ 明朝" w:eastAsia="ＭＳ 明朝" w:hAnsi="ＭＳ 明朝"/>
                <w:sz w:val="20"/>
              </w:rPr>
            </w:pPr>
            <w:r w:rsidRPr="00593F59">
              <w:rPr>
                <w:rFonts w:ascii="ＭＳ 明朝" w:eastAsia="ＭＳ 明朝" w:hAnsi="ＭＳ 明朝" w:hint="eastAsia"/>
                <w:sz w:val="20"/>
              </w:rPr>
              <w:t>散</w:t>
            </w:r>
          </w:p>
          <w:p w:rsidR="008D0F89" w:rsidRPr="00593F59" w:rsidRDefault="008D0F89" w:rsidP="00F43B8C">
            <w:pPr>
              <w:snapToGrid w:val="0"/>
              <w:jc w:val="center"/>
              <w:rPr>
                <w:rFonts w:ascii="ＭＳ 明朝" w:eastAsia="ＭＳ 明朝" w:hAnsi="ＭＳ 明朝"/>
                <w:sz w:val="20"/>
              </w:rPr>
            </w:pPr>
            <w:r w:rsidRPr="00593F59">
              <w:rPr>
                <w:rFonts w:ascii="ＭＳ 明朝" w:eastAsia="ＭＳ 明朝" w:hAnsi="ＭＳ 明朝" w:hint="eastAsia"/>
                <w:sz w:val="20"/>
              </w:rPr>
              <w:t>防</w:t>
            </w:r>
          </w:p>
          <w:p w:rsidR="008D0F89" w:rsidRPr="00593F59" w:rsidRDefault="008D0F89" w:rsidP="00F43B8C">
            <w:pPr>
              <w:snapToGrid w:val="0"/>
              <w:jc w:val="center"/>
              <w:rPr>
                <w:rFonts w:ascii="ＭＳ 明朝" w:eastAsia="ＭＳ 明朝" w:hAnsi="ＭＳ 明朝"/>
                <w:sz w:val="20"/>
              </w:rPr>
            </w:pPr>
            <w:r w:rsidRPr="00593F59">
              <w:rPr>
                <w:rFonts w:ascii="ＭＳ 明朝" w:eastAsia="ＭＳ 明朝" w:hAnsi="ＭＳ 明朝" w:hint="eastAsia"/>
                <w:sz w:val="20"/>
              </w:rPr>
              <w:t>止</w:t>
            </w:r>
          </w:p>
          <w:p w:rsidR="008D0F89" w:rsidRPr="00593F59" w:rsidRDefault="008D0F89" w:rsidP="00F43B8C">
            <w:pPr>
              <w:snapToGrid w:val="0"/>
              <w:jc w:val="center"/>
              <w:rPr>
                <w:rFonts w:ascii="ＭＳ 明朝" w:eastAsia="ＭＳ 明朝" w:hAnsi="ＭＳ 明朝"/>
                <w:sz w:val="20"/>
              </w:rPr>
            </w:pPr>
            <w:r w:rsidRPr="00593F59">
              <w:rPr>
                <w:rFonts w:ascii="ＭＳ 明朝" w:eastAsia="ＭＳ 明朝" w:hAnsi="ＭＳ 明朝" w:hint="eastAsia"/>
                <w:sz w:val="20"/>
              </w:rPr>
              <w:t>措</w:t>
            </w:r>
          </w:p>
          <w:p w:rsidR="006A787D" w:rsidRPr="00593F59" w:rsidRDefault="008D0F89" w:rsidP="00F43B8C">
            <w:pPr>
              <w:snapToGrid w:val="0"/>
              <w:jc w:val="center"/>
              <w:rPr>
                <w:rFonts w:ascii="ＭＳ 明朝" w:eastAsia="ＭＳ 明朝" w:hAnsi="ＭＳ 明朝"/>
                <w:sz w:val="20"/>
              </w:rPr>
            </w:pPr>
            <w:r w:rsidRPr="00593F59">
              <w:rPr>
                <w:rFonts w:ascii="ＭＳ 明朝" w:eastAsia="ＭＳ 明朝" w:hAnsi="ＭＳ 明朝" w:hint="eastAsia"/>
                <w:sz w:val="20"/>
              </w:rPr>
              <w:t>置</w:t>
            </w:r>
          </w:p>
          <w:p w:rsidR="008D0F89" w:rsidRPr="00593F59" w:rsidRDefault="008D0F89" w:rsidP="00F43B8C">
            <w:pPr>
              <w:snapToGrid w:val="0"/>
              <w:jc w:val="center"/>
              <w:rPr>
                <w:rFonts w:ascii="ＭＳ 明朝" w:eastAsia="ＭＳ 明朝" w:hAnsi="ＭＳ 明朝"/>
                <w:sz w:val="20"/>
              </w:rPr>
            </w:pPr>
            <w:r w:rsidRPr="00593F59">
              <w:rPr>
                <w:rFonts w:ascii="ＭＳ 明朝" w:eastAsia="ＭＳ 明朝" w:hAnsi="ＭＳ 明朝" w:hint="eastAsia"/>
                <w:sz w:val="20"/>
              </w:rPr>
              <w:t>に</w:t>
            </w:r>
          </w:p>
          <w:p w:rsidR="006A787D" w:rsidRPr="00593F59" w:rsidRDefault="006A787D" w:rsidP="00F43B8C">
            <w:pPr>
              <w:snapToGrid w:val="0"/>
              <w:jc w:val="center"/>
              <w:rPr>
                <w:rFonts w:ascii="ＭＳ 明朝" w:eastAsia="ＭＳ 明朝" w:hAnsi="ＭＳ 明朝"/>
                <w:sz w:val="20"/>
              </w:rPr>
            </w:pPr>
            <w:r w:rsidRPr="00593F59">
              <w:rPr>
                <w:rFonts w:ascii="ＭＳ 明朝" w:eastAsia="ＭＳ 明朝" w:hAnsi="ＭＳ 明朝" w:hint="eastAsia"/>
                <w:sz w:val="20"/>
              </w:rPr>
              <w:t>係</w:t>
            </w:r>
          </w:p>
          <w:p w:rsidR="006A787D" w:rsidRPr="00593F59" w:rsidRDefault="006A787D" w:rsidP="00F43B8C">
            <w:pPr>
              <w:snapToGrid w:val="0"/>
              <w:jc w:val="center"/>
              <w:rPr>
                <w:rFonts w:ascii="ＭＳ 明朝" w:eastAsia="ＭＳ 明朝" w:hAnsi="ＭＳ 明朝"/>
                <w:sz w:val="20"/>
              </w:rPr>
            </w:pPr>
            <w:r w:rsidRPr="00593F59">
              <w:rPr>
                <w:rFonts w:ascii="ＭＳ 明朝" w:eastAsia="ＭＳ 明朝" w:hAnsi="ＭＳ 明朝" w:hint="eastAsia"/>
                <w:sz w:val="20"/>
              </w:rPr>
              <w:t>わ</w:t>
            </w:r>
          </w:p>
          <w:p w:rsidR="006A787D" w:rsidRPr="00593F59" w:rsidRDefault="006A787D" w:rsidP="00F43B8C">
            <w:pPr>
              <w:snapToGrid w:val="0"/>
              <w:jc w:val="center"/>
              <w:rPr>
                <w:rFonts w:ascii="ＭＳ 明朝" w:eastAsia="ＭＳ 明朝" w:hAnsi="ＭＳ 明朝"/>
                <w:sz w:val="20"/>
              </w:rPr>
            </w:pPr>
            <w:r w:rsidRPr="00593F59">
              <w:rPr>
                <w:rFonts w:ascii="ＭＳ 明朝" w:eastAsia="ＭＳ 明朝" w:hAnsi="ＭＳ 明朝" w:hint="eastAsia"/>
                <w:sz w:val="20"/>
              </w:rPr>
              <w:t>る</w:t>
            </w:r>
          </w:p>
          <w:p w:rsidR="006A787D" w:rsidRPr="00593F59" w:rsidRDefault="006A787D" w:rsidP="00F43B8C">
            <w:pPr>
              <w:snapToGrid w:val="0"/>
              <w:jc w:val="center"/>
              <w:rPr>
                <w:rFonts w:ascii="ＭＳ 明朝" w:eastAsia="ＭＳ 明朝" w:hAnsi="ＭＳ 明朝"/>
                <w:sz w:val="20"/>
              </w:rPr>
            </w:pPr>
            <w:r w:rsidRPr="00593F59">
              <w:rPr>
                <w:rFonts w:ascii="ＭＳ 明朝" w:eastAsia="ＭＳ 明朝" w:hAnsi="ＭＳ 明朝" w:hint="eastAsia"/>
                <w:sz w:val="20"/>
              </w:rPr>
              <w:t>施</w:t>
            </w:r>
          </w:p>
          <w:p w:rsidR="006A787D" w:rsidRPr="00593F59" w:rsidRDefault="006A787D" w:rsidP="00F43B8C">
            <w:pPr>
              <w:snapToGrid w:val="0"/>
              <w:jc w:val="center"/>
              <w:rPr>
                <w:rFonts w:ascii="ＭＳ 明朝" w:eastAsia="ＭＳ 明朝" w:hAnsi="ＭＳ 明朝"/>
                <w:sz w:val="20"/>
              </w:rPr>
            </w:pPr>
            <w:r w:rsidRPr="00593F59">
              <w:rPr>
                <w:rFonts w:ascii="ＭＳ 明朝" w:eastAsia="ＭＳ 明朝" w:hAnsi="ＭＳ 明朝" w:hint="eastAsia"/>
                <w:sz w:val="20"/>
              </w:rPr>
              <w:t>設</w:t>
            </w:r>
          </w:p>
          <w:p w:rsidR="006A787D" w:rsidRPr="00593F59" w:rsidRDefault="006A787D" w:rsidP="00F43B8C">
            <w:pPr>
              <w:snapToGrid w:val="0"/>
              <w:jc w:val="center"/>
              <w:rPr>
                <w:rFonts w:ascii="ＭＳ 明朝" w:eastAsia="ＭＳ 明朝" w:hAnsi="ＭＳ 明朝"/>
                <w:sz w:val="20"/>
              </w:rPr>
            </w:pPr>
            <w:r w:rsidRPr="00593F59">
              <w:rPr>
                <w:rFonts w:ascii="ＭＳ 明朝" w:eastAsia="ＭＳ 明朝" w:hAnsi="ＭＳ 明朝" w:hint="eastAsia"/>
                <w:sz w:val="20"/>
              </w:rPr>
              <w:t>・</w:t>
            </w:r>
          </w:p>
          <w:p w:rsidR="006A787D" w:rsidRPr="00593F59" w:rsidRDefault="006A787D" w:rsidP="00F43B8C">
            <w:pPr>
              <w:snapToGrid w:val="0"/>
              <w:jc w:val="center"/>
              <w:rPr>
                <w:rFonts w:ascii="ＭＳ 明朝" w:eastAsia="ＭＳ 明朝" w:hAnsi="ＭＳ 明朝"/>
                <w:sz w:val="20"/>
              </w:rPr>
            </w:pPr>
            <w:r w:rsidRPr="00593F59">
              <w:rPr>
                <w:rFonts w:ascii="ＭＳ 明朝" w:eastAsia="ＭＳ 明朝" w:hAnsi="ＭＳ 明朝" w:hint="eastAsia"/>
                <w:sz w:val="20"/>
              </w:rPr>
              <w:t>設</w:t>
            </w:r>
          </w:p>
          <w:p w:rsidR="006A787D" w:rsidRPr="00593F59" w:rsidRDefault="006A787D" w:rsidP="00B76985">
            <w:pPr>
              <w:snapToGrid w:val="0"/>
              <w:jc w:val="center"/>
              <w:rPr>
                <w:rFonts w:ascii="ＭＳ 明朝" w:eastAsia="ＭＳ 明朝" w:hAnsi="ＭＳ 明朝"/>
                <w:sz w:val="20"/>
              </w:rPr>
            </w:pPr>
            <w:r w:rsidRPr="00593F59">
              <w:rPr>
                <w:rFonts w:ascii="ＭＳ 明朝" w:eastAsia="ＭＳ 明朝" w:hAnsi="ＭＳ 明朝" w:hint="eastAsia"/>
                <w:sz w:val="20"/>
              </w:rPr>
              <w:t>備</w:t>
            </w:r>
          </w:p>
        </w:tc>
        <w:tc>
          <w:tcPr>
            <w:tcW w:w="2807" w:type="dxa"/>
            <w:tcBorders>
              <w:top w:val="single" w:sz="4" w:space="0" w:color="auto"/>
              <w:left w:val="single" w:sz="4" w:space="0" w:color="auto"/>
              <w:bottom w:val="single" w:sz="4" w:space="0" w:color="auto"/>
              <w:right w:val="single" w:sz="4" w:space="0" w:color="auto"/>
            </w:tcBorders>
            <w:vAlign w:val="center"/>
          </w:tcPr>
          <w:p w:rsidR="006A787D" w:rsidRPr="00593F59" w:rsidRDefault="006A787D" w:rsidP="006647F9">
            <w:pPr>
              <w:adjustRightInd w:val="0"/>
              <w:snapToGrid w:val="0"/>
              <w:rPr>
                <w:rFonts w:ascii="ＭＳ 明朝" w:eastAsia="ＭＳ 明朝" w:hAnsi="ＭＳ 明朝"/>
                <w:sz w:val="20"/>
              </w:rPr>
            </w:pPr>
            <w:r w:rsidRPr="00593F59">
              <w:rPr>
                <w:rFonts w:ascii="ＭＳ 明朝" w:eastAsia="ＭＳ 明朝" w:hAnsi="ＭＳ 明朝" w:hint="eastAsia"/>
                <w:sz w:val="20"/>
              </w:rPr>
              <w:t>施設・設備の名称</w:t>
            </w:r>
            <w:r w:rsidR="00FF1ACE" w:rsidRPr="00593F59">
              <w:rPr>
                <w:rFonts w:ascii="ＭＳ 明朝" w:eastAsia="ＭＳ 明朝" w:hAnsi="ＭＳ 明朝" w:hint="eastAsia"/>
                <w:sz w:val="20"/>
              </w:rPr>
              <w:t>・建物の名称と階数</w:t>
            </w:r>
            <w:r w:rsidRPr="00593F59">
              <w:rPr>
                <w:rFonts w:ascii="ＭＳ 明朝" w:eastAsia="ＭＳ 明朝" w:hAnsi="ＭＳ 明朝" w:hint="eastAsia"/>
                <w:sz w:val="20"/>
              </w:rPr>
              <w:t>（注</w:t>
            </w:r>
            <w:r w:rsidR="00116AB5">
              <w:rPr>
                <w:rFonts w:ascii="ＭＳ 明朝" w:eastAsia="ＭＳ 明朝" w:hAnsi="ＭＳ 明朝" w:hint="eastAsia"/>
                <w:sz w:val="20"/>
              </w:rPr>
              <w:t>１</w:t>
            </w:r>
            <w:r w:rsidRPr="00593F59">
              <w:rPr>
                <w:rFonts w:ascii="ＭＳ 明朝" w:eastAsia="ＭＳ 明朝" w:hAnsi="ＭＳ 明朝" w:hint="eastAsia"/>
                <w:sz w:val="20"/>
              </w:rPr>
              <w:t>）</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adjustRightInd w:val="0"/>
              <w:snapToGrid w:val="0"/>
              <w:rPr>
                <w:rFonts w:ascii="ＭＳ 明朝" w:eastAsia="ＭＳ 明朝" w:hAnsi="ＭＳ 明朝" w:hint="eastAsia"/>
                <w:sz w:val="20"/>
              </w:rPr>
            </w:pPr>
          </w:p>
        </w:tc>
      </w:tr>
      <w:tr w:rsidR="006A787D" w:rsidRPr="00022DA0" w:rsidTr="00FF1ACE">
        <w:trPr>
          <w:trHeight w:val="696"/>
        </w:trPr>
        <w:tc>
          <w:tcPr>
            <w:tcW w:w="600" w:type="dxa"/>
            <w:vMerge/>
            <w:tcBorders>
              <w:top w:val="single" w:sz="4" w:space="0" w:color="auto"/>
              <w:left w:val="single" w:sz="4" w:space="0" w:color="auto"/>
              <w:right w:val="single" w:sz="4" w:space="0" w:color="auto"/>
            </w:tcBorders>
          </w:tcPr>
          <w:p w:rsidR="006A787D" w:rsidRPr="00593F59" w:rsidRDefault="006A787D" w:rsidP="006A787D">
            <w:pPr>
              <w:spacing w:before="80"/>
              <w:jc w:val="center"/>
              <w:rPr>
                <w:rFonts w:ascii="ＭＳ 明朝" w:eastAsia="ＭＳ 明朝" w:hAnsi="ＭＳ 明朝"/>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6A787D" w:rsidRPr="00593F59" w:rsidRDefault="00203653" w:rsidP="006647F9">
            <w:pPr>
              <w:adjustRightInd w:val="0"/>
              <w:snapToGrid w:val="0"/>
              <w:rPr>
                <w:rFonts w:ascii="ＭＳ 明朝" w:eastAsia="ＭＳ 明朝" w:hAnsi="ＭＳ 明朝"/>
                <w:sz w:val="20"/>
              </w:rPr>
            </w:pPr>
            <w:r w:rsidRPr="00593F59">
              <w:rPr>
                <w:rFonts w:ascii="ＭＳ 明朝" w:eastAsia="ＭＳ 明朝" w:hAnsi="ＭＳ 明朝" w:hint="eastAsia"/>
                <w:sz w:val="20"/>
              </w:rPr>
              <w:t>拡散防止措置の</w:t>
            </w:r>
            <w:r w:rsidR="006A787D" w:rsidRPr="00593F59">
              <w:rPr>
                <w:rFonts w:ascii="ＭＳ 明朝" w:eastAsia="ＭＳ 明朝" w:hAnsi="ＭＳ 明朝" w:hint="eastAsia"/>
                <w:sz w:val="20"/>
              </w:rPr>
              <w:t>レベル（注</w:t>
            </w:r>
            <w:r w:rsidR="00116AB5">
              <w:rPr>
                <w:rFonts w:ascii="ＭＳ 明朝" w:eastAsia="ＭＳ 明朝" w:hAnsi="ＭＳ 明朝" w:hint="eastAsia"/>
                <w:sz w:val="20"/>
              </w:rPr>
              <w:t>２</w:t>
            </w:r>
            <w:r w:rsidR="006A787D" w:rsidRPr="00593F59">
              <w:rPr>
                <w:rFonts w:ascii="ＭＳ 明朝" w:eastAsia="ＭＳ 明朝" w:hAnsi="ＭＳ 明朝" w:hint="eastAsia"/>
                <w:sz w:val="20"/>
              </w:rPr>
              <w:t>）</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6A787D" w:rsidRPr="00022DA0" w:rsidRDefault="006A787D" w:rsidP="006A787D">
            <w:pPr>
              <w:adjustRightInd w:val="0"/>
              <w:snapToGrid w:val="0"/>
              <w:rPr>
                <w:rFonts w:ascii="ＭＳ 明朝" w:eastAsia="ＭＳ 明朝" w:hAnsi="ＭＳ 明朝"/>
                <w:sz w:val="20"/>
              </w:rPr>
            </w:pPr>
          </w:p>
        </w:tc>
      </w:tr>
      <w:tr w:rsidR="00593F59" w:rsidRPr="00022DA0" w:rsidTr="00545825">
        <w:trPr>
          <w:trHeight w:val="838"/>
        </w:trPr>
        <w:tc>
          <w:tcPr>
            <w:tcW w:w="600" w:type="dxa"/>
            <w:vMerge/>
            <w:tcBorders>
              <w:top w:val="single" w:sz="4" w:space="0" w:color="auto"/>
              <w:left w:val="single" w:sz="4" w:space="0" w:color="auto"/>
              <w:right w:val="single" w:sz="4" w:space="0" w:color="auto"/>
            </w:tcBorders>
          </w:tcPr>
          <w:p w:rsidR="00593F59" w:rsidRPr="00593F59" w:rsidRDefault="00593F59" w:rsidP="00593F59">
            <w:pPr>
              <w:spacing w:before="80"/>
              <w:jc w:val="center"/>
              <w:rPr>
                <w:rFonts w:ascii="ＭＳ 明朝" w:eastAsia="ＭＳ 明朝" w:hAnsi="ＭＳ 明朝"/>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593F59" w:rsidRPr="00593F59" w:rsidRDefault="00545825" w:rsidP="00593F59">
            <w:pPr>
              <w:adjustRightInd w:val="0"/>
              <w:snapToGrid w:val="0"/>
              <w:rPr>
                <w:rFonts w:ascii="ＭＳ 明朝" w:eastAsia="ＭＳ 明朝" w:hAnsi="ＭＳ 明朝"/>
                <w:sz w:val="20"/>
              </w:rPr>
            </w:pPr>
            <w:r>
              <w:rPr>
                <w:rFonts w:ascii="ＭＳ 明朝" w:eastAsia="ＭＳ 明朝" w:hAnsi="ＭＳ 明朝" w:hint="eastAsia"/>
                <w:sz w:val="20"/>
              </w:rPr>
              <w:t>実験室の面積と</w:t>
            </w:r>
            <w:r w:rsidR="00593F59" w:rsidRPr="00022DA0">
              <w:rPr>
                <w:rFonts w:ascii="ＭＳ 明朝" w:eastAsia="ＭＳ 明朝" w:hAnsi="ＭＳ 明朝" w:hint="eastAsia"/>
                <w:sz w:val="20"/>
              </w:rPr>
              <w:t>設備（注</w:t>
            </w:r>
            <w:r w:rsidR="00593F59">
              <w:rPr>
                <w:rFonts w:ascii="ＭＳ 明朝" w:eastAsia="ＭＳ 明朝" w:hAnsi="ＭＳ 明朝" w:hint="eastAsia"/>
                <w:sz w:val="20"/>
              </w:rPr>
              <w:t>３</w:t>
            </w:r>
            <w:r w:rsidR="00593F59" w:rsidRPr="00022DA0">
              <w:rPr>
                <w:rFonts w:ascii="ＭＳ 明朝" w:eastAsia="ＭＳ 明朝" w:hAnsi="ＭＳ 明朝" w:hint="eastAsia"/>
                <w:sz w:val="20"/>
              </w:rPr>
              <w:t>）</w:t>
            </w:r>
          </w:p>
        </w:tc>
        <w:tc>
          <w:tcPr>
            <w:tcW w:w="7398" w:type="dxa"/>
            <w:gridSpan w:val="2"/>
            <w:tcBorders>
              <w:top w:val="single" w:sz="4" w:space="0" w:color="auto"/>
              <w:left w:val="single" w:sz="4" w:space="0" w:color="auto"/>
              <w:bottom w:val="single" w:sz="4" w:space="0" w:color="auto"/>
              <w:right w:val="single" w:sz="4" w:space="0" w:color="auto"/>
            </w:tcBorders>
          </w:tcPr>
          <w:p w:rsidR="00593F59" w:rsidRDefault="00545825" w:rsidP="00545825">
            <w:pPr>
              <w:adjustRightInd w:val="0"/>
              <w:snapToGrid w:val="0"/>
              <w:spacing w:line="360" w:lineRule="auto"/>
              <w:rPr>
                <w:rFonts w:ascii="ＭＳ 明朝" w:eastAsia="ＭＳ 明朝" w:hAnsi="ＭＳ 明朝"/>
                <w:sz w:val="20"/>
              </w:rPr>
            </w:pPr>
            <w:r>
              <w:rPr>
                <w:rFonts w:ascii="ＭＳ 明朝" w:eastAsia="ＭＳ 明朝" w:hAnsi="ＭＳ 明朝" w:hint="eastAsia"/>
                <w:sz w:val="20"/>
              </w:rPr>
              <w:t>面積：</w:t>
            </w:r>
          </w:p>
          <w:p w:rsidR="00545825" w:rsidRPr="00022DA0" w:rsidRDefault="00545825" w:rsidP="00545825">
            <w:pPr>
              <w:adjustRightInd w:val="0"/>
              <w:snapToGrid w:val="0"/>
              <w:spacing w:line="360" w:lineRule="auto"/>
              <w:rPr>
                <w:rFonts w:ascii="ＭＳ 明朝" w:eastAsia="ＭＳ 明朝" w:hAnsi="ＭＳ 明朝"/>
                <w:sz w:val="20"/>
              </w:rPr>
            </w:pPr>
            <w:r>
              <w:rPr>
                <w:rFonts w:ascii="ＭＳ 明朝" w:eastAsia="ＭＳ 明朝" w:hAnsi="ＭＳ 明朝" w:hint="eastAsia"/>
                <w:sz w:val="20"/>
              </w:rPr>
              <w:t>設備：</w:t>
            </w:r>
          </w:p>
        </w:tc>
      </w:tr>
      <w:tr w:rsidR="00593F59" w:rsidRPr="00022DA0" w:rsidTr="00FF1ACE">
        <w:trPr>
          <w:trHeight w:val="846"/>
        </w:trPr>
        <w:tc>
          <w:tcPr>
            <w:tcW w:w="600" w:type="dxa"/>
            <w:vMerge/>
            <w:tcBorders>
              <w:top w:val="single" w:sz="4" w:space="0" w:color="auto"/>
              <w:left w:val="single" w:sz="4" w:space="0" w:color="auto"/>
              <w:right w:val="single" w:sz="4" w:space="0" w:color="auto"/>
            </w:tcBorders>
          </w:tcPr>
          <w:p w:rsidR="00593F59" w:rsidRPr="00593F59" w:rsidRDefault="00593F59" w:rsidP="00593F59">
            <w:pPr>
              <w:spacing w:before="80"/>
              <w:jc w:val="center"/>
              <w:rPr>
                <w:rFonts w:ascii="ＭＳ 明朝" w:eastAsia="ＭＳ 明朝" w:hAnsi="ＭＳ 明朝"/>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593F59" w:rsidRPr="00593F59" w:rsidRDefault="00593F59" w:rsidP="00593F59">
            <w:pPr>
              <w:adjustRightInd w:val="0"/>
              <w:snapToGrid w:val="0"/>
              <w:rPr>
                <w:rFonts w:ascii="ＭＳ 明朝" w:eastAsia="ＭＳ 明朝" w:hAnsi="ＭＳ 明朝"/>
                <w:sz w:val="20"/>
              </w:rPr>
            </w:pPr>
            <w:r w:rsidRPr="00593F59">
              <w:rPr>
                <w:rFonts w:ascii="ＭＳ 明朝" w:eastAsia="ＭＳ 明朝" w:hAnsi="ＭＳ 明朝" w:hint="eastAsia"/>
                <w:sz w:val="20"/>
              </w:rPr>
              <w:t>取扱う組換え生物（注</w:t>
            </w:r>
            <w:r>
              <w:rPr>
                <w:rFonts w:ascii="ＭＳ 明朝" w:eastAsia="ＭＳ 明朝" w:hAnsi="ＭＳ 明朝" w:hint="eastAsia"/>
                <w:sz w:val="20"/>
              </w:rPr>
              <w:t>４</w:t>
            </w:r>
            <w:r w:rsidRPr="00593F59">
              <w:rPr>
                <w:rFonts w:ascii="ＭＳ 明朝" w:eastAsia="ＭＳ 明朝" w:hAnsi="ＭＳ 明朝" w:hint="eastAsia"/>
                <w:sz w:val="20"/>
              </w:rPr>
              <w:t>）</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593F59" w:rsidRPr="00022DA0" w:rsidRDefault="00593F59" w:rsidP="00593F59">
            <w:pPr>
              <w:adjustRightInd w:val="0"/>
              <w:snapToGrid w:val="0"/>
              <w:rPr>
                <w:rFonts w:ascii="ＭＳ 明朝" w:eastAsia="ＭＳ 明朝" w:hAnsi="ＭＳ 明朝"/>
                <w:sz w:val="20"/>
              </w:rPr>
            </w:pPr>
          </w:p>
        </w:tc>
      </w:tr>
      <w:tr w:rsidR="00593F59" w:rsidRPr="00022DA0" w:rsidTr="00F0467A">
        <w:trPr>
          <w:trHeight w:val="1415"/>
        </w:trPr>
        <w:tc>
          <w:tcPr>
            <w:tcW w:w="600" w:type="dxa"/>
            <w:vMerge/>
            <w:tcBorders>
              <w:left w:val="single" w:sz="4" w:space="0" w:color="auto"/>
              <w:right w:val="single" w:sz="4" w:space="0" w:color="auto"/>
            </w:tcBorders>
          </w:tcPr>
          <w:p w:rsidR="00593F59" w:rsidRPr="00593F59" w:rsidRDefault="00593F59" w:rsidP="00593F59">
            <w:pPr>
              <w:spacing w:before="80"/>
              <w:rPr>
                <w:rFonts w:ascii="ＭＳ 明朝" w:eastAsia="ＭＳ 明朝" w:hAnsi="ＭＳ 明朝"/>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593F59" w:rsidRPr="00593F59" w:rsidRDefault="00545825" w:rsidP="00593F59">
            <w:pPr>
              <w:adjustRightInd w:val="0"/>
              <w:snapToGrid w:val="0"/>
              <w:spacing w:before="120"/>
              <w:rPr>
                <w:rFonts w:ascii="ＭＳ 明朝" w:eastAsia="ＭＳ 明朝" w:hAnsi="ＭＳ 明朝"/>
                <w:sz w:val="20"/>
              </w:rPr>
            </w:pPr>
            <w:r>
              <w:rPr>
                <w:rFonts w:hint="eastAsia"/>
                <w:sz w:val="20"/>
              </w:rPr>
              <w:t>実施する</w:t>
            </w:r>
            <w:r w:rsidR="00593F59" w:rsidRPr="00593F59">
              <w:rPr>
                <w:rFonts w:hint="eastAsia"/>
                <w:sz w:val="20"/>
              </w:rPr>
              <w:t>実験の種類</w:t>
            </w:r>
            <w:r w:rsidR="00593F59" w:rsidRPr="00593F59">
              <w:rPr>
                <w:rFonts w:ascii="ＭＳ 明朝" w:eastAsia="ＭＳ 明朝" w:hAnsi="ＭＳ 明朝" w:hint="eastAsia"/>
                <w:sz w:val="20"/>
              </w:rPr>
              <w:t>（注</w:t>
            </w:r>
            <w:r w:rsidR="00116AB5">
              <w:rPr>
                <w:rFonts w:ascii="ＭＳ 明朝" w:eastAsia="ＭＳ 明朝" w:hAnsi="ＭＳ 明朝" w:hint="eastAsia"/>
                <w:sz w:val="20"/>
              </w:rPr>
              <w:t>５</w:t>
            </w:r>
            <w:r w:rsidR="00593F59" w:rsidRPr="00593F59">
              <w:rPr>
                <w:rFonts w:ascii="ＭＳ 明朝" w:eastAsia="ＭＳ 明朝" w:hAnsi="ＭＳ 明朝" w:hint="eastAsia"/>
                <w:sz w:val="20"/>
              </w:rPr>
              <w:t>）</w:t>
            </w:r>
          </w:p>
        </w:tc>
        <w:tc>
          <w:tcPr>
            <w:tcW w:w="7398" w:type="dxa"/>
            <w:gridSpan w:val="2"/>
            <w:tcBorders>
              <w:top w:val="single" w:sz="4" w:space="0" w:color="auto"/>
              <w:left w:val="single" w:sz="4" w:space="0" w:color="auto"/>
              <w:bottom w:val="single" w:sz="4" w:space="0" w:color="auto"/>
              <w:right w:val="single" w:sz="4" w:space="0" w:color="auto"/>
            </w:tcBorders>
          </w:tcPr>
          <w:p w:rsidR="00593F59" w:rsidRPr="00F0467A" w:rsidRDefault="00593F59" w:rsidP="00593F59">
            <w:pPr>
              <w:snapToGrid w:val="0"/>
              <w:spacing w:line="276" w:lineRule="auto"/>
              <w:rPr>
                <w:rFonts w:asciiTheme="minorEastAsia" w:eastAsiaTheme="minorEastAsia" w:hAnsiTheme="minorEastAsia"/>
                <w:sz w:val="18"/>
                <w:szCs w:val="18"/>
              </w:rPr>
            </w:pPr>
            <w:r w:rsidRPr="00F0467A">
              <w:rPr>
                <w:rFonts w:asciiTheme="minorEastAsia" w:eastAsiaTheme="minorEastAsia" w:hAnsiTheme="minorEastAsia" w:hint="eastAsia"/>
                <w:sz w:val="18"/>
                <w:szCs w:val="18"/>
              </w:rPr>
              <w:t xml:space="preserve">１．微生物使用実験　　</w:t>
            </w:r>
          </w:p>
          <w:p w:rsidR="00593F59" w:rsidRPr="00F0467A" w:rsidRDefault="00593F59" w:rsidP="00593F59">
            <w:pPr>
              <w:snapToGrid w:val="0"/>
              <w:spacing w:line="276" w:lineRule="auto"/>
              <w:rPr>
                <w:rFonts w:asciiTheme="minorEastAsia" w:eastAsiaTheme="minorEastAsia" w:hAnsiTheme="minorEastAsia"/>
                <w:sz w:val="18"/>
                <w:szCs w:val="18"/>
              </w:rPr>
            </w:pPr>
            <w:r w:rsidRPr="00F0467A">
              <w:rPr>
                <w:rFonts w:asciiTheme="minorEastAsia" w:eastAsiaTheme="minorEastAsia" w:hAnsiTheme="minorEastAsia" w:hint="eastAsia"/>
                <w:sz w:val="18"/>
                <w:szCs w:val="18"/>
              </w:rPr>
              <w:t>２．大量培養実験</w:t>
            </w:r>
          </w:p>
          <w:p w:rsidR="00593F59" w:rsidRPr="00F0467A" w:rsidRDefault="00593F59" w:rsidP="00F0467A">
            <w:pPr>
              <w:tabs>
                <w:tab w:val="left" w:pos="2118"/>
                <w:tab w:val="left" w:pos="4244"/>
              </w:tabs>
              <w:snapToGrid w:val="0"/>
              <w:spacing w:line="276" w:lineRule="auto"/>
              <w:rPr>
                <w:rFonts w:asciiTheme="minorEastAsia" w:eastAsiaTheme="minorEastAsia" w:hAnsiTheme="minorEastAsia"/>
                <w:sz w:val="18"/>
                <w:szCs w:val="18"/>
              </w:rPr>
            </w:pPr>
            <w:r w:rsidRPr="00F0467A">
              <w:rPr>
                <w:rFonts w:asciiTheme="minorEastAsia" w:eastAsiaTheme="minorEastAsia" w:hAnsiTheme="minorEastAsia" w:hint="eastAsia"/>
                <w:sz w:val="18"/>
                <w:szCs w:val="18"/>
              </w:rPr>
              <w:t>３．動物使用実験　　（１）動物作成実験　（２）動物接種実験</w:t>
            </w:r>
          </w:p>
          <w:p w:rsidR="00593F59" w:rsidRPr="00F0467A" w:rsidRDefault="00593F59" w:rsidP="00F0467A">
            <w:pPr>
              <w:tabs>
                <w:tab w:val="left" w:pos="2118"/>
                <w:tab w:val="left" w:pos="4244"/>
              </w:tabs>
              <w:snapToGrid w:val="0"/>
              <w:spacing w:line="276" w:lineRule="auto"/>
              <w:rPr>
                <w:rFonts w:asciiTheme="minorEastAsia" w:eastAsiaTheme="minorEastAsia" w:hAnsiTheme="minorEastAsia"/>
                <w:sz w:val="18"/>
                <w:szCs w:val="18"/>
              </w:rPr>
            </w:pPr>
            <w:r w:rsidRPr="00F0467A">
              <w:rPr>
                <w:rFonts w:asciiTheme="minorEastAsia" w:eastAsiaTheme="minorEastAsia" w:hAnsiTheme="minorEastAsia" w:hint="eastAsia"/>
                <w:sz w:val="18"/>
                <w:szCs w:val="18"/>
              </w:rPr>
              <w:t>４．植物等使用実験　（１）植物作成実験　（２）植物接種実験</w:t>
            </w:r>
            <w:r w:rsidR="00F0467A">
              <w:rPr>
                <w:rFonts w:asciiTheme="minorEastAsia" w:eastAsiaTheme="minorEastAsia" w:hAnsiTheme="minorEastAsia" w:hint="eastAsia"/>
                <w:sz w:val="18"/>
                <w:szCs w:val="18"/>
              </w:rPr>
              <w:t xml:space="preserve">　</w:t>
            </w:r>
            <w:r w:rsidRPr="00F0467A">
              <w:rPr>
                <w:rFonts w:asciiTheme="minorEastAsia" w:eastAsiaTheme="minorEastAsia" w:hAnsiTheme="minorEastAsia" w:hint="eastAsia"/>
                <w:sz w:val="18"/>
                <w:szCs w:val="18"/>
              </w:rPr>
              <w:t>（３）きのこ作成実験</w:t>
            </w:r>
          </w:p>
          <w:p w:rsidR="00593F59" w:rsidRPr="00022DA0" w:rsidRDefault="00593F59" w:rsidP="00593F59">
            <w:pPr>
              <w:snapToGrid w:val="0"/>
              <w:spacing w:line="276" w:lineRule="auto"/>
              <w:rPr>
                <w:rFonts w:ascii="ＭＳ 明朝" w:eastAsia="ＭＳ 明朝" w:hAnsi="ＭＳ 明朝"/>
                <w:sz w:val="20"/>
              </w:rPr>
            </w:pPr>
            <w:r w:rsidRPr="00F0467A">
              <w:rPr>
                <w:rFonts w:asciiTheme="minorEastAsia" w:eastAsiaTheme="minorEastAsia" w:hAnsiTheme="minorEastAsia" w:hint="eastAsia"/>
                <w:sz w:val="18"/>
                <w:szCs w:val="18"/>
              </w:rPr>
              <w:t>５．細胞融合実験</w:t>
            </w:r>
          </w:p>
        </w:tc>
      </w:tr>
      <w:tr w:rsidR="00593F59" w:rsidRPr="00022DA0" w:rsidTr="00C56EB2">
        <w:trPr>
          <w:trHeight w:val="1118"/>
        </w:trPr>
        <w:tc>
          <w:tcPr>
            <w:tcW w:w="3407" w:type="dxa"/>
            <w:gridSpan w:val="2"/>
            <w:tcBorders>
              <w:top w:val="single" w:sz="4" w:space="0" w:color="auto"/>
              <w:left w:val="single" w:sz="4" w:space="0" w:color="auto"/>
              <w:bottom w:val="single" w:sz="4" w:space="0" w:color="auto"/>
              <w:right w:val="single" w:sz="4" w:space="0" w:color="auto"/>
            </w:tcBorders>
            <w:vAlign w:val="center"/>
          </w:tcPr>
          <w:p w:rsidR="00593F59" w:rsidRPr="00022DA0" w:rsidRDefault="00593F59" w:rsidP="00593F59">
            <w:pPr>
              <w:spacing w:before="120"/>
              <w:rPr>
                <w:rFonts w:ascii="ＭＳ 明朝" w:eastAsia="ＭＳ 明朝" w:hAnsi="ＭＳ 明朝"/>
                <w:sz w:val="20"/>
              </w:rPr>
            </w:pPr>
            <w:r w:rsidRPr="00022DA0">
              <w:rPr>
                <w:rFonts w:ascii="ＭＳ 明朝" w:eastAsia="ＭＳ 明朝" w:hAnsi="ＭＳ 明朝" w:hint="eastAsia"/>
                <w:sz w:val="20"/>
              </w:rPr>
              <w:t>その他参考になる事項</w:t>
            </w:r>
            <w:r>
              <w:rPr>
                <w:rFonts w:ascii="ＭＳ 明朝" w:eastAsia="ＭＳ 明朝" w:hAnsi="ＭＳ 明朝" w:hint="eastAsia"/>
                <w:sz w:val="20"/>
              </w:rPr>
              <w:t>（注</w:t>
            </w:r>
            <w:r w:rsidR="00116AB5">
              <w:rPr>
                <w:rFonts w:ascii="ＭＳ 明朝" w:eastAsia="ＭＳ 明朝" w:hAnsi="ＭＳ 明朝" w:hint="eastAsia"/>
                <w:sz w:val="20"/>
              </w:rPr>
              <w:t>６</w:t>
            </w:r>
            <w:r>
              <w:rPr>
                <w:rFonts w:ascii="ＭＳ 明朝" w:eastAsia="ＭＳ 明朝" w:hAnsi="ＭＳ 明朝" w:hint="eastAsia"/>
                <w:sz w:val="20"/>
              </w:rPr>
              <w:t>）</w:t>
            </w:r>
          </w:p>
        </w:tc>
        <w:tc>
          <w:tcPr>
            <w:tcW w:w="7398" w:type="dxa"/>
            <w:gridSpan w:val="2"/>
            <w:tcBorders>
              <w:top w:val="single" w:sz="4" w:space="0" w:color="auto"/>
              <w:left w:val="single" w:sz="4" w:space="0" w:color="auto"/>
              <w:bottom w:val="single" w:sz="4" w:space="0" w:color="auto"/>
              <w:right w:val="single" w:sz="4" w:space="0" w:color="auto"/>
            </w:tcBorders>
          </w:tcPr>
          <w:p w:rsidR="00593F59" w:rsidRPr="00545825" w:rsidRDefault="00593F59" w:rsidP="00593F59">
            <w:pPr>
              <w:spacing w:before="120"/>
              <w:rPr>
                <w:rFonts w:ascii="ＭＳ 明朝" w:eastAsia="ＭＳ 明朝" w:hAnsi="ＭＳ 明朝"/>
                <w:sz w:val="20"/>
              </w:rPr>
            </w:pPr>
          </w:p>
        </w:tc>
      </w:tr>
      <w:tr w:rsidR="00593F59" w:rsidRPr="00022DA0" w:rsidTr="00FF1ACE">
        <w:trPr>
          <w:trHeight w:val="1278"/>
        </w:trPr>
        <w:tc>
          <w:tcPr>
            <w:tcW w:w="3407" w:type="dxa"/>
            <w:gridSpan w:val="2"/>
            <w:vMerge w:val="restart"/>
            <w:tcBorders>
              <w:top w:val="single" w:sz="4" w:space="0" w:color="auto"/>
              <w:left w:val="single" w:sz="4" w:space="0" w:color="auto"/>
              <w:bottom w:val="single" w:sz="4" w:space="0" w:color="auto"/>
              <w:right w:val="single" w:sz="4" w:space="0" w:color="auto"/>
            </w:tcBorders>
            <w:vAlign w:val="center"/>
          </w:tcPr>
          <w:p w:rsidR="00593F59" w:rsidRPr="00B76985" w:rsidRDefault="00593F59" w:rsidP="00593F59">
            <w:pPr>
              <w:spacing w:before="120"/>
              <w:rPr>
                <w:rFonts w:ascii="ＭＳ 明朝" w:eastAsia="ＭＳ 明朝" w:hAnsi="ＭＳ 明朝"/>
                <w:sz w:val="20"/>
              </w:rPr>
            </w:pPr>
            <w:r w:rsidRPr="00B76985">
              <w:rPr>
                <w:rFonts w:ascii="ＭＳ 明朝" w:eastAsia="ＭＳ 明朝" w:hAnsi="ＭＳ 明朝" w:hint="eastAsia"/>
                <w:sz w:val="20"/>
              </w:rPr>
              <w:t>申請にかかわる実験室</w:t>
            </w:r>
            <w:r>
              <w:rPr>
                <w:rFonts w:ascii="ＭＳ 明朝" w:eastAsia="ＭＳ 明朝" w:hAnsi="ＭＳ 明朝" w:hint="eastAsia"/>
                <w:sz w:val="20"/>
              </w:rPr>
              <w:t>についての</w:t>
            </w:r>
            <w:r w:rsidRPr="00B76985">
              <w:rPr>
                <w:rFonts w:ascii="ＭＳ 明朝" w:eastAsia="ＭＳ 明朝" w:hAnsi="ＭＳ 明朝" w:hint="eastAsia"/>
                <w:sz w:val="20"/>
              </w:rPr>
              <w:t>安全主任者の意見</w:t>
            </w:r>
          </w:p>
        </w:tc>
        <w:tc>
          <w:tcPr>
            <w:tcW w:w="7398" w:type="dxa"/>
            <w:gridSpan w:val="2"/>
            <w:tcBorders>
              <w:top w:val="single" w:sz="4" w:space="0" w:color="auto"/>
              <w:left w:val="single" w:sz="4" w:space="0" w:color="auto"/>
              <w:bottom w:val="single" w:sz="4" w:space="0" w:color="auto"/>
              <w:right w:val="single" w:sz="4" w:space="0" w:color="auto"/>
            </w:tcBorders>
          </w:tcPr>
          <w:p w:rsidR="00593F59" w:rsidRPr="00022DA0" w:rsidRDefault="00593F59" w:rsidP="00593F59">
            <w:pPr>
              <w:spacing w:before="120"/>
              <w:rPr>
                <w:rFonts w:ascii="ＭＳ 明朝" w:eastAsia="ＭＳ 明朝" w:hAnsi="ＭＳ 明朝"/>
                <w:sz w:val="20"/>
              </w:rPr>
            </w:pPr>
          </w:p>
          <w:p w:rsidR="00593F59" w:rsidRPr="00B76985" w:rsidRDefault="00593F59" w:rsidP="00593F59">
            <w:pPr>
              <w:spacing w:before="120"/>
              <w:rPr>
                <w:rFonts w:ascii="ＭＳ 明朝" w:eastAsia="ＭＳ 明朝" w:hAnsi="ＭＳ 明朝"/>
                <w:sz w:val="20"/>
              </w:rPr>
            </w:pPr>
          </w:p>
          <w:p w:rsidR="00593F59" w:rsidRPr="00022DA0" w:rsidRDefault="00593F59" w:rsidP="00593F59">
            <w:pPr>
              <w:spacing w:before="120"/>
              <w:rPr>
                <w:rFonts w:ascii="ＭＳ 明朝" w:eastAsia="ＭＳ 明朝" w:hAnsi="ＭＳ 明朝"/>
                <w:sz w:val="20"/>
              </w:rPr>
            </w:pPr>
          </w:p>
        </w:tc>
      </w:tr>
      <w:tr w:rsidR="00593F59" w:rsidRPr="00022DA0" w:rsidTr="00FF1ACE">
        <w:trPr>
          <w:trHeight w:val="910"/>
        </w:trPr>
        <w:tc>
          <w:tcPr>
            <w:tcW w:w="3407" w:type="dxa"/>
            <w:gridSpan w:val="2"/>
            <w:vMerge/>
            <w:tcBorders>
              <w:top w:val="single" w:sz="4" w:space="0" w:color="auto"/>
              <w:left w:val="single" w:sz="4" w:space="0" w:color="auto"/>
              <w:bottom w:val="single" w:sz="4" w:space="0" w:color="auto"/>
              <w:right w:val="single" w:sz="4" w:space="0" w:color="auto"/>
            </w:tcBorders>
          </w:tcPr>
          <w:p w:rsidR="00593F59" w:rsidRPr="00022DA0" w:rsidRDefault="00593F59" w:rsidP="00593F59">
            <w:pPr>
              <w:spacing w:before="120"/>
              <w:ind w:firstLine="200"/>
              <w:rPr>
                <w:rFonts w:ascii="ＭＳ 明朝" w:eastAsia="ＭＳ 明朝" w:hAnsi="ＭＳ 明朝"/>
                <w:sz w:val="20"/>
              </w:rPr>
            </w:pPr>
          </w:p>
        </w:tc>
        <w:tc>
          <w:tcPr>
            <w:tcW w:w="3544" w:type="dxa"/>
            <w:tcBorders>
              <w:top w:val="single" w:sz="4" w:space="0" w:color="auto"/>
              <w:left w:val="single" w:sz="4" w:space="0" w:color="auto"/>
              <w:bottom w:val="single" w:sz="4" w:space="0" w:color="auto"/>
              <w:right w:val="single" w:sz="4" w:space="0" w:color="auto"/>
            </w:tcBorders>
          </w:tcPr>
          <w:p w:rsidR="00593F59" w:rsidRPr="00022DA0" w:rsidRDefault="00593F59" w:rsidP="00593F59">
            <w:pPr>
              <w:rPr>
                <w:rFonts w:ascii="ＭＳ 明朝" w:eastAsia="ＭＳ 明朝" w:hAnsi="ＭＳ 明朝"/>
                <w:sz w:val="20"/>
              </w:rPr>
            </w:pPr>
            <w:r w:rsidRPr="00022DA0">
              <w:rPr>
                <w:rFonts w:ascii="ＭＳ 明朝" w:eastAsia="ＭＳ 明朝" w:hAnsi="ＭＳ 明朝" w:hint="eastAsia"/>
                <w:sz w:val="20"/>
              </w:rPr>
              <w:t xml:space="preserve">　安全</w:t>
            </w:r>
            <w:r>
              <w:rPr>
                <w:rFonts w:ascii="ＭＳ 明朝" w:eastAsia="ＭＳ 明朝" w:hAnsi="ＭＳ 明朝" w:hint="eastAsia"/>
                <w:sz w:val="20"/>
              </w:rPr>
              <w:t>主任者</w:t>
            </w:r>
            <w:r w:rsidRPr="00022DA0">
              <w:rPr>
                <w:rFonts w:ascii="ＭＳ 明朝" w:eastAsia="ＭＳ 明朝" w:hAnsi="ＭＳ 明朝" w:hint="eastAsia"/>
                <w:sz w:val="20"/>
              </w:rPr>
              <w:t xml:space="preserve">の部局・職　</w:t>
            </w:r>
          </w:p>
        </w:tc>
        <w:tc>
          <w:tcPr>
            <w:tcW w:w="3854" w:type="dxa"/>
            <w:tcBorders>
              <w:top w:val="single" w:sz="4" w:space="0" w:color="auto"/>
              <w:left w:val="single" w:sz="4" w:space="0" w:color="auto"/>
              <w:bottom w:val="single" w:sz="4" w:space="0" w:color="auto"/>
              <w:right w:val="single" w:sz="4" w:space="0" w:color="auto"/>
            </w:tcBorders>
          </w:tcPr>
          <w:p w:rsidR="00593F59" w:rsidRPr="00022DA0" w:rsidRDefault="00593F59" w:rsidP="00593F59">
            <w:pPr>
              <w:rPr>
                <w:rFonts w:ascii="ＭＳ 明朝" w:eastAsia="ＭＳ 明朝" w:hAnsi="ＭＳ 明朝"/>
                <w:sz w:val="20"/>
              </w:rPr>
            </w:pPr>
            <w:r w:rsidRPr="00022DA0">
              <w:rPr>
                <w:rFonts w:ascii="ＭＳ 明朝" w:eastAsia="ＭＳ 明朝" w:hAnsi="ＭＳ 明朝" w:hint="eastAsia"/>
                <w:sz w:val="20"/>
              </w:rPr>
              <w:t xml:space="preserve">氏名（署名）　　　　　　　　　　　　</w:t>
            </w:r>
          </w:p>
        </w:tc>
      </w:tr>
      <w:tr w:rsidR="00593F59" w:rsidRPr="00022DA0" w:rsidTr="00FF1ACE">
        <w:trPr>
          <w:trHeight w:val="984"/>
        </w:trPr>
        <w:tc>
          <w:tcPr>
            <w:tcW w:w="3407" w:type="dxa"/>
            <w:gridSpan w:val="2"/>
            <w:vMerge w:val="restart"/>
            <w:tcBorders>
              <w:top w:val="single" w:sz="4" w:space="0" w:color="auto"/>
              <w:left w:val="single" w:sz="4" w:space="0" w:color="auto"/>
              <w:right w:val="single" w:sz="4" w:space="0" w:color="auto"/>
            </w:tcBorders>
            <w:vAlign w:val="center"/>
          </w:tcPr>
          <w:p w:rsidR="00593F59" w:rsidRPr="00B76985" w:rsidRDefault="00593F59" w:rsidP="00593F59">
            <w:pPr>
              <w:spacing w:before="120"/>
              <w:ind w:firstLine="200"/>
              <w:jc w:val="center"/>
              <w:rPr>
                <w:rFonts w:ascii="ＭＳ 明朝" w:eastAsia="ＭＳ 明朝" w:hAnsi="ＭＳ 明朝"/>
                <w:sz w:val="20"/>
              </w:rPr>
            </w:pPr>
            <w:r w:rsidRPr="00B76985">
              <w:rPr>
                <w:rFonts w:hint="eastAsia"/>
                <w:sz w:val="20"/>
              </w:rPr>
              <w:t>安全委員会の本</w:t>
            </w:r>
            <w:r>
              <w:rPr>
                <w:rFonts w:hint="eastAsia"/>
                <w:sz w:val="20"/>
              </w:rPr>
              <w:t>申請</w:t>
            </w:r>
            <w:r w:rsidRPr="00B76985">
              <w:rPr>
                <w:rFonts w:hint="eastAsia"/>
                <w:sz w:val="20"/>
              </w:rPr>
              <w:t>に対する意見</w:t>
            </w:r>
          </w:p>
        </w:tc>
        <w:tc>
          <w:tcPr>
            <w:tcW w:w="7398" w:type="dxa"/>
            <w:gridSpan w:val="2"/>
            <w:tcBorders>
              <w:top w:val="single" w:sz="4" w:space="0" w:color="auto"/>
              <w:left w:val="single" w:sz="4" w:space="0" w:color="auto"/>
              <w:bottom w:val="single" w:sz="4" w:space="0" w:color="auto"/>
              <w:right w:val="single" w:sz="4" w:space="0" w:color="auto"/>
            </w:tcBorders>
          </w:tcPr>
          <w:p w:rsidR="00593F59" w:rsidRPr="00022DA0" w:rsidRDefault="00593F59" w:rsidP="00593F59">
            <w:pPr>
              <w:spacing w:before="120"/>
              <w:rPr>
                <w:rFonts w:ascii="ＭＳ 明朝" w:eastAsia="ＭＳ 明朝" w:hAnsi="ＭＳ 明朝"/>
                <w:sz w:val="20"/>
              </w:rPr>
            </w:pPr>
          </w:p>
        </w:tc>
      </w:tr>
      <w:tr w:rsidR="00593F59" w:rsidRPr="00022DA0" w:rsidTr="00FF1ACE">
        <w:trPr>
          <w:trHeight w:val="910"/>
        </w:trPr>
        <w:tc>
          <w:tcPr>
            <w:tcW w:w="3407" w:type="dxa"/>
            <w:gridSpan w:val="2"/>
            <w:vMerge/>
            <w:tcBorders>
              <w:left w:val="single" w:sz="4" w:space="0" w:color="auto"/>
              <w:bottom w:val="single" w:sz="4" w:space="0" w:color="auto"/>
              <w:right w:val="single" w:sz="4" w:space="0" w:color="auto"/>
            </w:tcBorders>
          </w:tcPr>
          <w:p w:rsidR="00593F59" w:rsidRPr="00022DA0" w:rsidRDefault="00593F59" w:rsidP="00593F59">
            <w:pPr>
              <w:spacing w:before="120"/>
              <w:ind w:firstLine="200"/>
              <w:rPr>
                <w:rFonts w:ascii="ＭＳ 明朝" w:eastAsia="ＭＳ 明朝" w:hAnsi="ＭＳ 明朝"/>
                <w:sz w:val="20"/>
              </w:rPr>
            </w:pPr>
          </w:p>
        </w:tc>
        <w:tc>
          <w:tcPr>
            <w:tcW w:w="3544" w:type="dxa"/>
            <w:tcBorders>
              <w:top w:val="single" w:sz="4" w:space="0" w:color="auto"/>
              <w:left w:val="single" w:sz="4" w:space="0" w:color="auto"/>
              <w:bottom w:val="single" w:sz="4" w:space="0" w:color="auto"/>
              <w:right w:val="single" w:sz="4" w:space="0" w:color="auto"/>
            </w:tcBorders>
          </w:tcPr>
          <w:p w:rsidR="00593F59" w:rsidRPr="00022DA0" w:rsidRDefault="00593F59" w:rsidP="00593F59">
            <w:pPr>
              <w:rPr>
                <w:rFonts w:ascii="ＭＳ 明朝" w:eastAsia="ＭＳ 明朝" w:hAnsi="ＭＳ 明朝"/>
                <w:sz w:val="20"/>
              </w:rPr>
            </w:pPr>
            <w:r w:rsidRPr="00022DA0">
              <w:rPr>
                <w:rFonts w:ascii="ＭＳ 明朝" w:eastAsia="ＭＳ 明朝" w:hAnsi="ＭＳ 明朝" w:hint="eastAsia"/>
                <w:sz w:val="20"/>
              </w:rPr>
              <w:t xml:space="preserve">　安全</w:t>
            </w:r>
            <w:r>
              <w:rPr>
                <w:rFonts w:ascii="ＭＳ 明朝" w:eastAsia="ＭＳ 明朝" w:hAnsi="ＭＳ 明朝" w:hint="eastAsia"/>
                <w:sz w:val="20"/>
              </w:rPr>
              <w:t>委員長</w:t>
            </w:r>
            <w:r w:rsidRPr="00022DA0">
              <w:rPr>
                <w:rFonts w:ascii="ＭＳ 明朝" w:eastAsia="ＭＳ 明朝" w:hAnsi="ＭＳ 明朝" w:hint="eastAsia"/>
                <w:sz w:val="20"/>
              </w:rPr>
              <w:t xml:space="preserve">の部局・職　</w:t>
            </w:r>
          </w:p>
        </w:tc>
        <w:tc>
          <w:tcPr>
            <w:tcW w:w="3854" w:type="dxa"/>
            <w:tcBorders>
              <w:top w:val="single" w:sz="4" w:space="0" w:color="auto"/>
              <w:left w:val="single" w:sz="4" w:space="0" w:color="auto"/>
              <w:bottom w:val="single" w:sz="4" w:space="0" w:color="auto"/>
              <w:right w:val="single" w:sz="4" w:space="0" w:color="auto"/>
            </w:tcBorders>
          </w:tcPr>
          <w:p w:rsidR="00593F59" w:rsidRPr="00022DA0" w:rsidRDefault="00593F59" w:rsidP="00593F59">
            <w:pPr>
              <w:rPr>
                <w:rFonts w:ascii="ＭＳ 明朝" w:eastAsia="ＭＳ 明朝" w:hAnsi="ＭＳ 明朝"/>
                <w:sz w:val="20"/>
              </w:rPr>
            </w:pPr>
            <w:r w:rsidRPr="00022DA0">
              <w:rPr>
                <w:rFonts w:ascii="ＭＳ 明朝" w:eastAsia="ＭＳ 明朝" w:hAnsi="ＭＳ 明朝" w:hint="eastAsia"/>
                <w:sz w:val="20"/>
              </w:rPr>
              <w:t xml:space="preserve">氏名（署名）　　　　　　　　　　　　</w:t>
            </w:r>
          </w:p>
        </w:tc>
      </w:tr>
    </w:tbl>
    <w:p w:rsidR="00F43B8C" w:rsidRDefault="00F43B8C">
      <w:pPr>
        <w:ind w:left="1320" w:hanging="960"/>
        <w:rPr>
          <w:rFonts w:ascii="ＭＳ 明朝" w:eastAsia="ＭＳ 明朝" w:hAnsi="ＭＳ 明朝"/>
          <w:sz w:val="20"/>
        </w:rPr>
      </w:pPr>
    </w:p>
    <w:p w:rsidR="00F0467A" w:rsidRPr="001A3E26" w:rsidRDefault="00F0467A" w:rsidP="00F0467A">
      <w:pPr>
        <w:ind w:left="1134" w:hanging="708"/>
        <w:rPr>
          <w:rFonts w:asciiTheme="minorEastAsia" w:eastAsiaTheme="minorEastAsia" w:hAnsiTheme="minorEastAsia"/>
          <w:sz w:val="20"/>
        </w:rPr>
      </w:pPr>
      <w:r w:rsidRPr="001A3E26">
        <w:rPr>
          <w:rFonts w:asciiTheme="minorEastAsia" w:eastAsiaTheme="minorEastAsia" w:hAnsiTheme="minorEastAsia" w:hint="eastAsia"/>
          <w:sz w:val="20"/>
        </w:rPr>
        <w:t>申請書の作成にあたっては、以下の文書を参照してください。</w:t>
      </w:r>
    </w:p>
    <w:p w:rsidR="00F0467A" w:rsidRPr="002A14BF" w:rsidRDefault="00F0467A" w:rsidP="00F0467A">
      <w:pPr>
        <w:ind w:left="1134" w:hanging="708"/>
        <w:rPr>
          <w:rFonts w:asciiTheme="minorEastAsia" w:eastAsiaTheme="minorEastAsia" w:hAnsiTheme="minorEastAsia"/>
          <w:sz w:val="20"/>
        </w:rPr>
      </w:pPr>
    </w:p>
    <w:p w:rsidR="00F0467A" w:rsidRDefault="00F0467A" w:rsidP="00F0467A">
      <w:pPr>
        <w:widowControl/>
        <w:ind w:leftChars="177" w:left="851" w:hanging="426"/>
        <w:jc w:val="left"/>
        <w:rPr>
          <w:rFonts w:ascii="ＭＳ 明朝" w:eastAsia="ＭＳ 明朝" w:hAnsi="ＭＳ 明朝" w:cs="ＭＳ Ｐゴシック"/>
          <w:bCs/>
          <w:kern w:val="0"/>
          <w:sz w:val="20"/>
        </w:rPr>
      </w:pPr>
      <w:r w:rsidRPr="00E34D12">
        <w:rPr>
          <w:rFonts w:asciiTheme="minorEastAsia" w:eastAsiaTheme="minorEastAsia" w:hAnsiTheme="minorEastAsia" w:cs="ＭＳ 明朝" w:hint="eastAsia"/>
          <w:kern w:val="0"/>
          <w:sz w:val="20"/>
        </w:rPr>
        <w:t>１．</w:t>
      </w:r>
      <w:r w:rsidRPr="00E34D12">
        <w:rPr>
          <w:rFonts w:asciiTheme="minorEastAsia" w:eastAsiaTheme="minorEastAsia" w:hAnsiTheme="minorEastAsia" w:cs="ＭＳ Ｐゴシック"/>
          <w:bCs/>
          <w:color w:val="333333"/>
          <w:kern w:val="0"/>
          <w:sz w:val="20"/>
        </w:rPr>
        <w:t>遺伝子組換え生物等の使用等の規制による生物の多様性の確保に関する法律</w:t>
      </w:r>
      <w:r>
        <w:rPr>
          <w:rFonts w:ascii="ＭＳ 明朝" w:eastAsia="ＭＳ 明朝" w:hAnsi="ＭＳ 明朝" w:cs="ＭＳ Ｐゴシック" w:hint="eastAsia"/>
          <w:bCs/>
          <w:kern w:val="0"/>
          <w:sz w:val="20"/>
        </w:rPr>
        <w:t>（</w:t>
      </w:r>
      <w:r w:rsidRPr="00D97F8B">
        <w:rPr>
          <w:rFonts w:ascii="ＭＳ 明朝" w:eastAsia="ＭＳ 明朝" w:hAnsi="ＭＳ 明朝" w:cs="ＭＳ Ｐゴシック" w:hint="eastAsia"/>
          <w:bCs/>
          <w:kern w:val="0"/>
          <w:sz w:val="20"/>
        </w:rPr>
        <w:t>カルタヘナ法</w:t>
      </w:r>
      <w:r>
        <w:rPr>
          <w:rFonts w:ascii="ＭＳ 明朝" w:eastAsia="ＭＳ 明朝" w:hAnsi="ＭＳ 明朝" w:cs="ＭＳ Ｐゴシック" w:hint="eastAsia"/>
          <w:bCs/>
          <w:kern w:val="0"/>
          <w:sz w:val="20"/>
        </w:rPr>
        <w:t>）</w:t>
      </w:r>
    </w:p>
    <w:p w:rsidR="00F0467A" w:rsidRDefault="00F0467A" w:rsidP="00F0467A">
      <w:pPr>
        <w:widowControl/>
        <w:ind w:leftChars="177" w:left="851" w:hanging="426"/>
        <w:jc w:val="left"/>
        <w:rPr>
          <w:rFonts w:asciiTheme="minorEastAsia" w:eastAsiaTheme="minorEastAsia" w:hAnsiTheme="minorEastAsia" w:cs="ＭＳ Ｐゴシック"/>
          <w:bCs/>
          <w:color w:val="333333"/>
          <w:kern w:val="0"/>
          <w:sz w:val="20"/>
        </w:rPr>
      </w:pPr>
      <w:r>
        <w:rPr>
          <w:rFonts w:asciiTheme="minorEastAsia" w:eastAsiaTheme="minorEastAsia" w:hAnsiTheme="minorEastAsia" w:cs="ＭＳ Ｐゴシック"/>
          <w:bCs/>
          <w:color w:val="333333"/>
          <w:kern w:val="0"/>
          <w:sz w:val="20"/>
        </w:rPr>
        <w:tab/>
      </w:r>
      <w:r w:rsidRPr="00E34D12">
        <w:rPr>
          <w:rFonts w:asciiTheme="minorEastAsia" w:eastAsiaTheme="minorEastAsia" w:hAnsiTheme="minorEastAsia" w:cs="ＭＳ Ｐゴシック"/>
          <w:bCs/>
          <w:color w:val="333333"/>
          <w:kern w:val="0"/>
          <w:sz w:val="20"/>
        </w:rPr>
        <w:t>（平成十五年法律第九十七号）</w:t>
      </w:r>
    </w:p>
    <w:p w:rsidR="00F0467A" w:rsidRDefault="00F0467A" w:rsidP="00F0467A">
      <w:pPr>
        <w:widowControl/>
        <w:ind w:leftChars="177" w:left="851" w:hanging="426"/>
        <w:jc w:val="left"/>
        <w:rPr>
          <w:rFonts w:asciiTheme="minorEastAsia" w:eastAsiaTheme="minorEastAsia" w:hAnsiTheme="minorEastAsia" w:cs="ＭＳ Ｐゴシック"/>
          <w:bCs/>
          <w:kern w:val="0"/>
          <w:sz w:val="20"/>
        </w:rPr>
      </w:pPr>
      <w:r>
        <w:rPr>
          <w:rFonts w:asciiTheme="minorEastAsia" w:eastAsiaTheme="minorEastAsia" w:hAnsiTheme="minorEastAsia" w:cs="ＭＳ Ｐゴシック"/>
          <w:bCs/>
          <w:color w:val="333333"/>
          <w:kern w:val="0"/>
          <w:sz w:val="20"/>
        </w:rPr>
        <w:tab/>
      </w:r>
      <w:r w:rsidRPr="00E34D12">
        <w:rPr>
          <w:rFonts w:asciiTheme="minorEastAsia" w:eastAsiaTheme="minorEastAsia" w:hAnsiTheme="minorEastAsia" w:cs="ＭＳ Ｐゴシック"/>
          <w:bCs/>
          <w:kern w:val="0"/>
          <w:sz w:val="20"/>
        </w:rPr>
        <w:t>施行日：平成三十年三月五日</w:t>
      </w:r>
      <w:r>
        <w:rPr>
          <w:rFonts w:asciiTheme="minorEastAsia" w:eastAsiaTheme="minorEastAsia" w:hAnsiTheme="minorEastAsia" w:cs="ＭＳ Ｐゴシック" w:hint="eastAsia"/>
          <w:bCs/>
          <w:kern w:val="0"/>
          <w:sz w:val="20"/>
        </w:rPr>
        <w:t xml:space="preserve"> </w:t>
      </w:r>
      <w:r w:rsidRPr="00E34D12">
        <w:rPr>
          <w:rFonts w:asciiTheme="minorEastAsia" w:eastAsiaTheme="minorEastAsia" w:hAnsiTheme="minorEastAsia" w:cs="ＭＳ Ｐゴシック"/>
          <w:bCs/>
          <w:color w:val="333333"/>
          <w:kern w:val="0"/>
          <w:sz w:val="20"/>
        </w:rPr>
        <w:t>最終更新：平成二十九年五月三十一日公布（平成二十九年法律第四十一号）改正</w:t>
      </w:r>
    </w:p>
    <w:p w:rsidR="00F0467A" w:rsidRPr="00E34D12" w:rsidRDefault="00F0467A" w:rsidP="00F0467A">
      <w:pPr>
        <w:widowControl/>
        <w:ind w:leftChars="177" w:left="851" w:hanging="426"/>
        <w:jc w:val="left"/>
        <w:rPr>
          <w:rFonts w:asciiTheme="minorEastAsia" w:eastAsiaTheme="minorEastAsia" w:hAnsiTheme="minorEastAsia" w:cs="ＭＳ Ｐゴシック"/>
          <w:bCs/>
          <w:kern w:val="0"/>
          <w:sz w:val="20"/>
        </w:rPr>
      </w:pPr>
      <w:r>
        <w:rPr>
          <w:rFonts w:asciiTheme="minorEastAsia" w:eastAsiaTheme="minorEastAsia" w:hAnsiTheme="minorEastAsia" w:cs="ＭＳ Ｐゴシック"/>
          <w:bCs/>
          <w:kern w:val="0"/>
          <w:sz w:val="20"/>
        </w:rPr>
        <w:tab/>
      </w:r>
      <w:r>
        <w:rPr>
          <w:rFonts w:asciiTheme="minorEastAsia" w:eastAsiaTheme="minorEastAsia" w:hAnsiTheme="minorEastAsia" w:cs="ＭＳ Ｐゴシック" w:hint="eastAsia"/>
          <w:color w:val="333333"/>
          <w:kern w:val="0"/>
          <w:sz w:val="20"/>
        </w:rPr>
        <w:t>(</w:t>
      </w:r>
      <w:hyperlink r:id="rId4" w:history="1">
        <w:r w:rsidRPr="00E34D12">
          <w:rPr>
            <w:rStyle w:val="a5"/>
            <w:rFonts w:asciiTheme="minorEastAsia" w:eastAsiaTheme="minorEastAsia" w:hAnsiTheme="minorEastAsia" w:cs="ＭＳ Ｐゴシック"/>
            <w:kern w:val="0"/>
            <w:sz w:val="20"/>
          </w:rPr>
          <w:t>http://elaws.e-gov.go.jp/search/elawsSearch/elaws_search/lsg0500/detail?lawId=415AC0000000097</w:t>
        </w:r>
      </w:hyperlink>
      <w:r>
        <w:rPr>
          <w:rFonts w:asciiTheme="minorEastAsia" w:eastAsiaTheme="minorEastAsia" w:hAnsiTheme="minorEastAsia" w:cs="ＭＳ Ｐゴシック"/>
          <w:color w:val="333333"/>
          <w:kern w:val="0"/>
          <w:sz w:val="20"/>
        </w:rPr>
        <w:t>)</w:t>
      </w:r>
    </w:p>
    <w:p w:rsidR="00F0467A" w:rsidRPr="00D97F8B" w:rsidRDefault="00F0467A" w:rsidP="00F0467A">
      <w:pPr>
        <w:widowControl/>
        <w:ind w:leftChars="177" w:left="425"/>
        <w:jc w:val="left"/>
        <w:rPr>
          <w:rFonts w:ascii="ＭＳ 明朝" w:eastAsia="ＭＳ 明朝" w:hAnsi="ＭＳ 明朝" w:cs="ＭＳ Ｐゴシック"/>
          <w:kern w:val="0"/>
          <w:sz w:val="20"/>
        </w:rPr>
      </w:pPr>
      <w:r>
        <w:rPr>
          <w:rFonts w:ascii="ＭＳ 明朝" w:eastAsia="ＭＳ 明朝" w:hAnsi="ＭＳ 明朝" w:cs="ＭＳ Ｐゴシック" w:hint="eastAsia"/>
          <w:bCs/>
          <w:kern w:val="0"/>
          <w:sz w:val="20"/>
        </w:rPr>
        <w:t xml:space="preserve">　　同</w:t>
      </w:r>
      <w:r w:rsidRPr="00D97F8B">
        <w:rPr>
          <w:rFonts w:ascii="ＭＳ 明朝" w:eastAsia="ＭＳ 明朝" w:hAnsi="ＭＳ 明朝" w:cs="ＭＳ Ｐゴシック" w:hint="eastAsia"/>
          <w:bCs/>
          <w:kern w:val="0"/>
          <w:sz w:val="20"/>
        </w:rPr>
        <w:t>説明書（文部科学省作成　平成18年10月版）</w:t>
      </w:r>
    </w:p>
    <w:p w:rsidR="00F0467A" w:rsidRPr="00D97F8B" w:rsidRDefault="00F0467A" w:rsidP="00F0467A">
      <w:pPr>
        <w:widowControl/>
        <w:ind w:leftChars="174" w:left="842" w:hangingChars="212" w:hanging="424"/>
        <w:jc w:val="left"/>
        <w:rPr>
          <w:rFonts w:asciiTheme="minorEastAsia" w:eastAsiaTheme="minorEastAsia" w:hAnsiTheme="minorEastAsia" w:cs="ＭＳ 明朝"/>
          <w:kern w:val="0"/>
          <w:sz w:val="20"/>
        </w:rPr>
      </w:pPr>
      <w:r>
        <w:rPr>
          <w:rFonts w:asciiTheme="minorEastAsia" w:eastAsiaTheme="minorEastAsia" w:hAnsiTheme="minorEastAsia" w:cs="ＭＳ 明朝"/>
          <w:kern w:val="0"/>
          <w:sz w:val="20"/>
        </w:rPr>
        <w:tab/>
      </w:r>
      <w:r>
        <w:rPr>
          <w:rFonts w:asciiTheme="minorEastAsia" w:eastAsiaTheme="minorEastAsia" w:hAnsiTheme="minorEastAsia" w:cs="ＭＳ 明朝" w:hint="eastAsia"/>
          <w:kern w:val="0"/>
          <w:sz w:val="20"/>
        </w:rPr>
        <w:t>（</w:t>
      </w:r>
      <w:hyperlink r:id="rId5" w:history="1">
        <w:r w:rsidRPr="00D97F8B">
          <w:rPr>
            <w:rStyle w:val="a5"/>
            <w:rFonts w:asciiTheme="minorEastAsia" w:eastAsiaTheme="minorEastAsia" w:hAnsiTheme="minorEastAsia" w:cs="ＭＳ 明朝"/>
            <w:kern w:val="0"/>
            <w:sz w:val="20"/>
          </w:rPr>
          <w:t>http://www.lifescience.mext.go.jp/bioethics/carta_expla.html</w:t>
        </w:r>
      </w:hyperlink>
      <w:r>
        <w:rPr>
          <w:rFonts w:asciiTheme="minorEastAsia" w:eastAsiaTheme="minorEastAsia" w:hAnsiTheme="minorEastAsia" w:cs="ＭＳ 明朝" w:hint="eastAsia"/>
          <w:kern w:val="0"/>
          <w:sz w:val="20"/>
        </w:rPr>
        <w:t>）</w:t>
      </w:r>
    </w:p>
    <w:p w:rsidR="00F0467A" w:rsidRPr="002A14BF" w:rsidRDefault="00F0467A" w:rsidP="00F0467A">
      <w:pPr>
        <w:widowControl/>
        <w:ind w:leftChars="174" w:left="842" w:hangingChars="212" w:hanging="424"/>
        <w:jc w:val="left"/>
        <w:rPr>
          <w:rFonts w:asciiTheme="minorEastAsia" w:eastAsiaTheme="minorEastAsia" w:hAnsiTheme="minorEastAsia" w:cs="ＭＳ 明朝"/>
          <w:kern w:val="0"/>
          <w:sz w:val="20"/>
        </w:rPr>
      </w:pPr>
      <w:r>
        <w:rPr>
          <w:rFonts w:asciiTheme="minorEastAsia" w:eastAsiaTheme="minorEastAsia" w:hAnsiTheme="minorEastAsia" w:cs="ＭＳ 明朝" w:hint="eastAsia"/>
          <w:kern w:val="0"/>
          <w:sz w:val="20"/>
        </w:rPr>
        <w:t>２</w:t>
      </w:r>
      <w:r w:rsidRPr="002A14BF">
        <w:rPr>
          <w:rFonts w:asciiTheme="minorEastAsia" w:eastAsiaTheme="minorEastAsia" w:hAnsiTheme="minorEastAsia" w:cs="ＭＳ 明朝" w:hint="eastAsia"/>
          <w:kern w:val="0"/>
          <w:sz w:val="20"/>
        </w:rPr>
        <w:t>．「</w:t>
      </w:r>
      <w:r w:rsidRPr="002A14BF">
        <w:rPr>
          <w:rFonts w:asciiTheme="minorEastAsia" w:eastAsiaTheme="minorEastAsia" w:hAnsiTheme="minorEastAsia" w:cs="ＭＳ Ｐゴシック"/>
          <w:kern w:val="0"/>
          <w:sz w:val="20"/>
        </w:rPr>
        <w:t>研究開発等に係る遺伝子組換え生物等の第二種使用等に当たって執るべき拡散防止措置等を定める省令（平成１６年文部科学・環境省令第１号）</w:t>
      </w:r>
      <w:r w:rsidRPr="002A14BF">
        <w:rPr>
          <w:rFonts w:asciiTheme="minorEastAsia" w:eastAsiaTheme="minorEastAsia" w:hAnsiTheme="minorEastAsia" w:cs="ＭＳ 明朝" w:hint="eastAsia"/>
          <w:kern w:val="0"/>
          <w:sz w:val="20"/>
        </w:rPr>
        <w:t>」</w:t>
      </w:r>
      <w:r>
        <w:rPr>
          <w:rFonts w:asciiTheme="minorEastAsia" w:eastAsiaTheme="minorEastAsia" w:hAnsiTheme="minorEastAsia" w:cs="ＭＳ 明朝" w:hint="eastAsia"/>
          <w:kern w:val="0"/>
          <w:sz w:val="20"/>
        </w:rPr>
        <w:t>（</w:t>
      </w:r>
      <w:r w:rsidRPr="002A14BF">
        <w:rPr>
          <w:rFonts w:asciiTheme="minorEastAsia" w:eastAsiaTheme="minorEastAsia" w:hAnsiTheme="minorEastAsia" w:hint="eastAsia"/>
          <w:sz w:val="20"/>
        </w:rPr>
        <w:t>二種省令</w:t>
      </w:r>
      <w:r>
        <w:rPr>
          <w:rFonts w:asciiTheme="minorEastAsia" w:eastAsiaTheme="minorEastAsia" w:hAnsiTheme="minorEastAsia" w:cs="ＭＳ 明朝" w:hint="eastAsia"/>
          <w:kern w:val="0"/>
          <w:sz w:val="20"/>
        </w:rPr>
        <w:t>）</w:t>
      </w:r>
    </w:p>
    <w:p w:rsidR="00F0467A" w:rsidRPr="002A14BF" w:rsidRDefault="00F0467A" w:rsidP="00F0467A">
      <w:pPr>
        <w:widowControl/>
        <w:ind w:leftChars="174" w:left="418" w:firstLine="424"/>
        <w:jc w:val="left"/>
        <w:rPr>
          <w:rFonts w:asciiTheme="minorEastAsia" w:eastAsiaTheme="minorEastAsia" w:hAnsiTheme="minorEastAsia" w:cs="ＭＳ 明朝"/>
          <w:kern w:val="0"/>
          <w:sz w:val="20"/>
        </w:rPr>
      </w:pPr>
      <w:r w:rsidRPr="002A14BF">
        <w:rPr>
          <w:rFonts w:asciiTheme="minorEastAsia" w:eastAsiaTheme="minorEastAsia" w:hAnsiTheme="minorEastAsia" w:cs="ＭＳ 明朝" w:hint="eastAsia"/>
          <w:kern w:val="0"/>
          <w:sz w:val="20"/>
        </w:rPr>
        <w:t>（</w:t>
      </w:r>
      <w:hyperlink r:id="rId6" w:history="1">
        <w:r w:rsidRPr="002A14BF">
          <w:rPr>
            <w:rStyle w:val="a5"/>
            <w:rFonts w:asciiTheme="minorEastAsia" w:eastAsiaTheme="minorEastAsia" w:hAnsiTheme="minorEastAsia" w:cs="ＭＳ 明朝"/>
            <w:kern w:val="0"/>
            <w:sz w:val="20"/>
          </w:rPr>
          <w:t>http://www.lifescience.mext.go.jp/bioethics/data/anzen/syourei_02.pdf</w:t>
        </w:r>
      </w:hyperlink>
      <w:r w:rsidRPr="002A14BF">
        <w:rPr>
          <w:rFonts w:asciiTheme="minorEastAsia" w:eastAsiaTheme="minorEastAsia" w:hAnsiTheme="minorEastAsia" w:cs="ＭＳ 明朝" w:hint="eastAsia"/>
          <w:kern w:val="0"/>
          <w:sz w:val="20"/>
        </w:rPr>
        <w:t>）</w:t>
      </w:r>
    </w:p>
    <w:p w:rsidR="00F0467A" w:rsidRPr="00F45753" w:rsidRDefault="00F0467A" w:rsidP="00F0467A">
      <w:pPr>
        <w:widowControl/>
        <w:ind w:leftChars="174" w:left="842" w:hangingChars="212" w:hanging="424"/>
        <w:jc w:val="left"/>
        <w:rPr>
          <w:rFonts w:ascii="ＭＳ 明朝" w:eastAsia="ＭＳ 明朝" w:hAnsi="ＭＳ 明朝" w:cs="ＭＳ Ｐゴシック"/>
          <w:kern w:val="0"/>
          <w:sz w:val="20"/>
        </w:rPr>
      </w:pPr>
      <w:r>
        <w:rPr>
          <w:rFonts w:ascii="ＭＳ 明朝" w:eastAsia="ＭＳ 明朝" w:hAnsi="ＭＳ 明朝" w:cs="ＭＳ 明朝" w:hint="eastAsia"/>
          <w:kern w:val="0"/>
          <w:sz w:val="20"/>
        </w:rPr>
        <w:t>３</w:t>
      </w:r>
      <w:r w:rsidRPr="00F45753">
        <w:rPr>
          <w:rFonts w:ascii="ＭＳ 明朝" w:eastAsia="ＭＳ 明朝" w:hAnsi="ＭＳ 明朝" w:cs="ＭＳ 明朝" w:hint="eastAsia"/>
          <w:kern w:val="0"/>
          <w:sz w:val="20"/>
        </w:rPr>
        <w:t>．</w:t>
      </w:r>
      <w:r w:rsidRPr="00F45753">
        <w:rPr>
          <w:rFonts w:ascii="ＭＳ 明朝" w:eastAsia="ＭＳ 明朝" w:hAnsi="ＭＳ 明朝" w:cs="ＭＳ Ｐゴシック"/>
          <w:kern w:val="0"/>
          <w:sz w:val="20"/>
        </w:rPr>
        <w:t>研究開発等に係る遺伝子組換え生物等の第二種使用等に当たって執るべき拡散防止措置等を定める省令の規定に基づき認定宿主ベクター系等を定める件 （平成十六年一月二十九日文部科学省告示第七号） 最終改正：平成二十六年三月二十六日文部科学省告示第四十九号</w:t>
      </w:r>
    </w:p>
    <w:p w:rsidR="00F0467A" w:rsidRPr="00F45753" w:rsidRDefault="00F0467A" w:rsidP="00F0467A">
      <w:pPr>
        <w:widowControl/>
        <w:ind w:leftChars="175" w:left="828" w:hangingChars="204" w:hanging="408"/>
        <w:jc w:val="left"/>
        <w:rPr>
          <w:rFonts w:asciiTheme="minorEastAsia" w:eastAsiaTheme="minorEastAsia" w:hAnsiTheme="minorEastAsia"/>
          <w:sz w:val="20"/>
        </w:rPr>
      </w:pPr>
      <w:r>
        <w:rPr>
          <w:rFonts w:ascii="ＭＳ 明朝" w:eastAsia="ＭＳ 明朝" w:hAnsi="ＭＳ 明朝" w:cs="ＭＳ 明朝"/>
          <w:kern w:val="0"/>
          <w:sz w:val="20"/>
        </w:rPr>
        <w:tab/>
      </w:r>
      <w:r w:rsidRPr="00F45753">
        <w:rPr>
          <w:rFonts w:asciiTheme="minorEastAsia" w:eastAsiaTheme="minorEastAsia" w:hAnsiTheme="minorEastAsia" w:cs="ＭＳ 明朝" w:hint="eastAsia"/>
          <w:kern w:val="0"/>
          <w:sz w:val="20"/>
        </w:rPr>
        <w:t>（</w:t>
      </w:r>
      <w:hyperlink r:id="rId7" w:history="1">
        <w:r w:rsidRPr="00F45753">
          <w:rPr>
            <w:rStyle w:val="a5"/>
            <w:rFonts w:asciiTheme="minorEastAsia" w:eastAsiaTheme="minorEastAsia" w:hAnsiTheme="minorEastAsia"/>
            <w:sz w:val="20"/>
          </w:rPr>
          <w:t>http://www.lifescience.mext.go.jp/files/pdf/n648_02.pdf</w:t>
        </w:r>
      </w:hyperlink>
      <w:r w:rsidRPr="00F45753">
        <w:rPr>
          <w:rFonts w:asciiTheme="minorEastAsia" w:eastAsiaTheme="minorEastAsia" w:hAnsiTheme="minorEastAsia" w:cs="ＭＳ 明朝" w:hint="eastAsia"/>
          <w:kern w:val="0"/>
          <w:sz w:val="20"/>
        </w:rPr>
        <w:t>）</w:t>
      </w:r>
    </w:p>
    <w:p w:rsidR="00F0467A" w:rsidRPr="002A14BF" w:rsidRDefault="00F0467A" w:rsidP="00F0467A">
      <w:pPr>
        <w:widowControl/>
        <w:ind w:leftChars="178" w:left="931" w:hangingChars="252" w:hanging="504"/>
        <w:jc w:val="left"/>
        <w:rPr>
          <w:rFonts w:asciiTheme="minorEastAsia" w:eastAsiaTheme="minorEastAsia" w:hAnsiTheme="minorEastAsia"/>
          <w:kern w:val="0"/>
          <w:sz w:val="20"/>
        </w:rPr>
      </w:pPr>
    </w:p>
    <w:p w:rsidR="006A787D" w:rsidRDefault="006A787D" w:rsidP="00545825">
      <w:pPr>
        <w:tabs>
          <w:tab w:val="left" w:pos="993"/>
        </w:tabs>
        <w:ind w:left="993" w:hanging="851"/>
        <w:jc w:val="left"/>
        <w:rPr>
          <w:rFonts w:ascii="ＭＳ 明朝" w:eastAsia="ＭＳ 明朝" w:hAnsi="ＭＳ 明朝"/>
          <w:sz w:val="20"/>
        </w:rPr>
      </w:pPr>
      <w:r w:rsidRPr="00022DA0">
        <w:rPr>
          <w:rFonts w:ascii="ＭＳ 明朝" w:eastAsia="ＭＳ 明朝" w:hAnsi="ＭＳ 明朝" w:hint="eastAsia"/>
          <w:sz w:val="20"/>
        </w:rPr>
        <w:t>（注１）</w:t>
      </w:r>
      <w:r>
        <w:rPr>
          <w:rFonts w:ascii="ＭＳ 明朝" w:eastAsia="ＭＳ 明朝" w:hAnsi="ＭＳ 明朝" w:hint="eastAsia"/>
          <w:sz w:val="20"/>
        </w:rPr>
        <w:t>実験室名または、実験室を区切るなどして施設を設けた場合にはその施設の名称を記</w:t>
      </w:r>
      <w:r w:rsidR="00FF1ACE">
        <w:rPr>
          <w:rFonts w:ascii="ＭＳ 明朝" w:eastAsia="ＭＳ 明朝" w:hAnsi="ＭＳ 明朝" w:hint="eastAsia"/>
          <w:sz w:val="20"/>
        </w:rPr>
        <w:t>し、建物の名称と階数を記す</w:t>
      </w:r>
      <w:r>
        <w:rPr>
          <w:rFonts w:ascii="ＭＳ 明朝" w:eastAsia="ＭＳ 明朝" w:hAnsi="ＭＳ 明朝" w:hint="eastAsia"/>
          <w:sz w:val="20"/>
        </w:rPr>
        <w:t>。</w:t>
      </w:r>
    </w:p>
    <w:p w:rsidR="006A787D" w:rsidRDefault="006A787D" w:rsidP="00545825">
      <w:pPr>
        <w:tabs>
          <w:tab w:val="left" w:pos="993"/>
        </w:tabs>
        <w:ind w:left="993" w:hanging="851"/>
        <w:jc w:val="left"/>
        <w:rPr>
          <w:rFonts w:ascii="ＭＳ 明朝" w:eastAsia="ＭＳ 明朝" w:hAnsi="ＭＳ 明朝"/>
          <w:sz w:val="20"/>
        </w:rPr>
      </w:pPr>
      <w:r w:rsidRPr="00022DA0">
        <w:rPr>
          <w:rFonts w:ascii="ＭＳ 明朝" w:eastAsia="ＭＳ 明朝" w:hAnsi="ＭＳ 明朝" w:hint="eastAsia"/>
          <w:sz w:val="20"/>
        </w:rPr>
        <w:t>（注２</w:t>
      </w:r>
      <w:r w:rsidR="00545825">
        <w:rPr>
          <w:rFonts w:ascii="ＭＳ 明朝" w:eastAsia="ＭＳ 明朝" w:hAnsi="ＭＳ 明朝" w:hint="eastAsia"/>
          <w:sz w:val="20"/>
        </w:rPr>
        <w:t>）</w:t>
      </w:r>
      <w:r w:rsidR="00203653">
        <w:rPr>
          <w:rFonts w:ascii="ＭＳ 明朝" w:eastAsia="ＭＳ 明朝" w:hAnsi="ＭＳ 明朝" w:hint="eastAsia"/>
          <w:sz w:val="20"/>
        </w:rPr>
        <w:t>拡散防止措置の</w:t>
      </w:r>
      <w:r w:rsidR="0056395E" w:rsidRPr="00022DA0">
        <w:rPr>
          <w:rFonts w:ascii="ＭＳ 明朝" w:eastAsia="ＭＳ 明朝" w:hAnsi="ＭＳ 明朝" w:hint="eastAsia"/>
          <w:sz w:val="20"/>
        </w:rPr>
        <w:t>レベル</w:t>
      </w:r>
      <w:r w:rsidR="0056395E">
        <w:rPr>
          <w:rFonts w:ascii="ＭＳ 明朝" w:eastAsia="ＭＳ 明朝" w:hAnsi="ＭＳ 明朝" w:hint="eastAsia"/>
          <w:sz w:val="20"/>
        </w:rPr>
        <w:t>（P１、P２、P１</w:t>
      </w:r>
      <w:r w:rsidR="00116AB5">
        <w:rPr>
          <w:rFonts w:ascii="ＭＳ 明朝" w:eastAsia="ＭＳ 明朝" w:hAnsi="ＭＳ 明朝" w:hint="eastAsia"/>
          <w:sz w:val="20"/>
        </w:rPr>
        <w:t>A</w:t>
      </w:r>
      <w:r w:rsidR="0056395E">
        <w:rPr>
          <w:rFonts w:ascii="ＭＳ 明朝" w:eastAsia="ＭＳ 明朝" w:hAnsi="ＭＳ 明朝" w:hint="eastAsia"/>
          <w:sz w:val="20"/>
        </w:rPr>
        <w:t>、P１</w:t>
      </w:r>
      <w:r w:rsidR="00116AB5">
        <w:rPr>
          <w:rFonts w:ascii="ＭＳ 明朝" w:eastAsia="ＭＳ 明朝" w:hAnsi="ＭＳ 明朝" w:hint="eastAsia"/>
          <w:sz w:val="20"/>
        </w:rPr>
        <w:t>P、P１</w:t>
      </w:r>
      <w:r w:rsidR="00116AB5">
        <w:rPr>
          <w:rFonts w:ascii="ＭＳ 明朝" w:eastAsia="ＭＳ 明朝" w:hAnsi="ＭＳ 明朝"/>
          <w:sz w:val="20"/>
        </w:rPr>
        <w:t>/</w:t>
      </w:r>
      <w:r w:rsidR="00116AB5">
        <w:rPr>
          <w:rFonts w:ascii="ＭＳ 明朝" w:eastAsia="ＭＳ 明朝" w:hAnsi="ＭＳ 明朝" w:hint="eastAsia"/>
          <w:sz w:val="20"/>
        </w:rPr>
        <w:t>P１A</w:t>
      </w:r>
      <w:r w:rsidR="0056395E">
        <w:rPr>
          <w:rFonts w:ascii="ＭＳ 明朝" w:eastAsia="ＭＳ 明朝" w:hAnsi="ＭＳ 明朝" w:hint="eastAsia"/>
          <w:sz w:val="20"/>
        </w:rPr>
        <w:t>など）を記入する</w:t>
      </w:r>
      <w:r w:rsidR="0056395E" w:rsidRPr="00022DA0">
        <w:rPr>
          <w:rFonts w:ascii="ＭＳ 明朝" w:eastAsia="ＭＳ 明朝" w:hAnsi="ＭＳ 明朝" w:hint="eastAsia"/>
          <w:sz w:val="20"/>
        </w:rPr>
        <w:t>。</w:t>
      </w:r>
    </w:p>
    <w:p w:rsidR="00545825" w:rsidRDefault="006A787D" w:rsidP="00545825">
      <w:pPr>
        <w:tabs>
          <w:tab w:val="left" w:pos="993"/>
        </w:tabs>
        <w:ind w:left="993" w:hanging="851"/>
        <w:jc w:val="left"/>
        <w:rPr>
          <w:rFonts w:ascii="ＭＳ 明朝" w:eastAsia="ＭＳ 明朝" w:hAnsi="ＭＳ 明朝"/>
          <w:sz w:val="20"/>
        </w:rPr>
      </w:pPr>
      <w:r>
        <w:rPr>
          <w:rFonts w:ascii="ＭＳ 明朝" w:eastAsia="ＭＳ 明朝" w:hAnsi="ＭＳ 明朝" w:hint="eastAsia"/>
          <w:sz w:val="20"/>
        </w:rPr>
        <w:t>（注</w:t>
      </w:r>
      <w:r w:rsidR="00DB37C6">
        <w:rPr>
          <w:rFonts w:ascii="ＭＳ 明朝" w:eastAsia="ＭＳ 明朝" w:hAnsi="ＭＳ 明朝" w:hint="eastAsia"/>
          <w:sz w:val="20"/>
        </w:rPr>
        <w:t>３</w:t>
      </w:r>
      <w:r w:rsidR="00545825">
        <w:rPr>
          <w:rFonts w:ascii="ＭＳ 明朝" w:eastAsia="ＭＳ 明朝" w:hAnsi="ＭＳ 明朝" w:hint="eastAsia"/>
          <w:sz w:val="20"/>
        </w:rPr>
        <w:t>）実験室または施設の構造と面積、</w:t>
      </w:r>
      <w:r w:rsidR="00116AB5">
        <w:rPr>
          <w:rFonts w:ascii="ＭＳ 明朝" w:eastAsia="ＭＳ 明朝" w:hAnsi="ＭＳ 明朝" w:hint="eastAsia"/>
          <w:sz w:val="20"/>
        </w:rPr>
        <w:t>ならびに</w:t>
      </w:r>
      <w:r w:rsidR="00545825">
        <w:rPr>
          <w:rFonts w:ascii="ＭＳ 明朝" w:eastAsia="ＭＳ 明朝" w:hAnsi="ＭＳ 明朝" w:hint="eastAsia"/>
          <w:sz w:val="20"/>
        </w:rPr>
        <w:t>拡散防止措置の</w:t>
      </w:r>
      <w:r w:rsidR="00545825" w:rsidRPr="00022DA0">
        <w:rPr>
          <w:rFonts w:ascii="ＭＳ 明朝" w:eastAsia="ＭＳ 明朝" w:hAnsi="ＭＳ 明朝" w:hint="eastAsia"/>
          <w:sz w:val="20"/>
        </w:rPr>
        <w:t>レベル</w:t>
      </w:r>
      <w:r w:rsidR="00116AB5">
        <w:rPr>
          <w:rFonts w:ascii="ＭＳ 明朝" w:eastAsia="ＭＳ 明朝" w:hAnsi="ＭＳ 明朝" w:hint="eastAsia"/>
          <w:sz w:val="20"/>
        </w:rPr>
        <w:t>に応じて</w:t>
      </w:r>
      <w:r w:rsidR="00545825">
        <w:rPr>
          <w:rFonts w:ascii="ＭＳ 明朝" w:eastAsia="ＭＳ 明朝" w:hAnsi="ＭＳ 明朝" w:hint="eastAsia"/>
          <w:sz w:val="20"/>
        </w:rPr>
        <w:t>必要とされる設備</w:t>
      </w:r>
      <w:r w:rsidR="00545825" w:rsidRPr="00022DA0">
        <w:rPr>
          <w:rFonts w:ascii="ＭＳ 明朝" w:eastAsia="ＭＳ 明朝" w:hAnsi="ＭＳ 明朝" w:hint="eastAsia"/>
          <w:sz w:val="20"/>
        </w:rPr>
        <w:t>について記載すること。</w:t>
      </w:r>
    </w:p>
    <w:p w:rsidR="006A787D" w:rsidRPr="00022DA0" w:rsidRDefault="006A787D" w:rsidP="00545825">
      <w:pPr>
        <w:tabs>
          <w:tab w:val="left" w:pos="993"/>
        </w:tabs>
        <w:ind w:left="993" w:hanging="851"/>
        <w:jc w:val="left"/>
        <w:rPr>
          <w:rFonts w:ascii="ＭＳ 明朝" w:eastAsia="ＭＳ 明朝" w:hAnsi="ＭＳ 明朝"/>
          <w:sz w:val="20"/>
        </w:rPr>
      </w:pPr>
      <w:r>
        <w:rPr>
          <w:rFonts w:ascii="ＭＳ 明朝" w:eastAsia="ＭＳ 明朝" w:hAnsi="ＭＳ 明朝" w:hint="eastAsia"/>
          <w:sz w:val="20"/>
        </w:rPr>
        <w:t>（注</w:t>
      </w:r>
      <w:r w:rsidR="00DB37C6">
        <w:rPr>
          <w:rFonts w:ascii="ＭＳ 明朝" w:eastAsia="ＭＳ 明朝" w:hAnsi="ＭＳ 明朝" w:hint="eastAsia"/>
          <w:sz w:val="20"/>
        </w:rPr>
        <w:t>４</w:t>
      </w:r>
      <w:r w:rsidRPr="00022DA0">
        <w:rPr>
          <w:rFonts w:ascii="ＭＳ 明朝" w:eastAsia="ＭＳ 明朝" w:hAnsi="ＭＳ 明朝" w:hint="eastAsia"/>
          <w:sz w:val="20"/>
        </w:rPr>
        <w:t>）</w:t>
      </w:r>
      <w:r w:rsidR="00545825">
        <w:rPr>
          <w:rFonts w:ascii="ＭＳ 明朝" w:eastAsia="ＭＳ 明朝" w:hAnsi="ＭＳ 明朝" w:hint="eastAsia"/>
          <w:sz w:val="20"/>
        </w:rPr>
        <w:t>宿主生物の種名、</w:t>
      </w:r>
      <w:bookmarkStart w:id="0" w:name="_GoBack"/>
      <w:bookmarkEnd w:id="0"/>
      <w:r w:rsidR="000A243C">
        <w:rPr>
          <w:rFonts w:ascii="ＭＳ 明朝" w:eastAsia="ＭＳ 明朝" w:hAnsi="ＭＳ 明朝" w:hint="eastAsia"/>
          <w:sz w:val="20"/>
        </w:rPr>
        <w:t>核酸</w:t>
      </w:r>
      <w:r w:rsidR="00545825">
        <w:rPr>
          <w:rFonts w:ascii="ＭＳ 明朝" w:eastAsia="ＭＳ 明朝" w:hAnsi="ＭＳ 明朝" w:hint="eastAsia"/>
          <w:sz w:val="20"/>
        </w:rPr>
        <w:t>供与者の種名、ベクター名等を記入する。</w:t>
      </w:r>
      <w:r w:rsidR="0056395E">
        <w:rPr>
          <w:rFonts w:ascii="ＭＳ 明朝" w:eastAsia="ＭＳ 明朝" w:hAnsi="ＭＳ 明朝" w:hint="eastAsia"/>
          <w:sz w:val="20"/>
        </w:rPr>
        <w:t>建物の名称と、建物内での実験室、または施設の位置がわかるよう図示する。</w:t>
      </w:r>
    </w:p>
    <w:p w:rsidR="006A787D" w:rsidRPr="00545825" w:rsidRDefault="006A787D" w:rsidP="00545825">
      <w:pPr>
        <w:tabs>
          <w:tab w:val="left" w:pos="993"/>
        </w:tabs>
        <w:ind w:left="993" w:hanging="851"/>
        <w:jc w:val="left"/>
        <w:rPr>
          <w:rFonts w:asciiTheme="minorEastAsia" w:eastAsiaTheme="minorEastAsia" w:hAnsiTheme="minorEastAsia"/>
          <w:sz w:val="20"/>
        </w:rPr>
      </w:pPr>
      <w:r>
        <w:rPr>
          <w:rFonts w:ascii="ＭＳ 明朝" w:eastAsia="ＭＳ 明朝" w:hAnsi="ＭＳ 明朝" w:hint="eastAsia"/>
          <w:sz w:val="20"/>
        </w:rPr>
        <w:t>（注</w:t>
      </w:r>
      <w:r w:rsidR="00DB37C6">
        <w:rPr>
          <w:rFonts w:ascii="ＭＳ 明朝" w:eastAsia="ＭＳ 明朝" w:hAnsi="ＭＳ 明朝" w:hint="eastAsia"/>
          <w:sz w:val="20"/>
        </w:rPr>
        <w:t>５</w:t>
      </w:r>
      <w:r w:rsidRPr="00022DA0">
        <w:rPr>
          <w:rFonts w:ascii="ＭＳ 明朝" w:eastAsia="ＭＳ 明朝" w:hAnsi="ＭＳ 明朝" w:hint="eastAsia"/>
          <w:sz w:val="20"/>
        </w:rPr>
        <w:t>）</w:t>
      </w:r>
      <w:r w:rsidR="00F0467A" w:rsidRPr="002A14BF">
        <w:rPr>
          <w:rFonts w:asciiTheme="minorEastAsia" w:eastAsiaTheme="minorEastAsia" w:hAnsiTheme="minorEastAsia" w:hint="eastAsia"/>
          <w:sz w:val="20"/>
        </w:rPr>
        <w:t>二種省令第2条の規定する実験の種類のうち、</w:t>
      </w:r>
      <w:r w:rsidR="00545825" w:rsidRPr="002A14BF">
        <w:rPr>
          <w:rFonts w:asciiTheme="minorEastAsia" w:eastAsiaTheme="minorEastAsia" w:hAnsiTheme="minorEastAsia" w:hint="eastAsia"/>
          <w:sz w:val="20"/>
        </w:rPr>
        <w:t>該当するものすべてについてその番号を○で囲むこと。</w:t>
      </w:r>
    </w:p>
    <w:p w:rsidR="00DB37C6" w:rsidRDefault="006A787D" w:rsidP="00545825">
      <w:pPr>
        <w:tabs>
          <w:tab w:val="left" w:pos="993"/>
        </w:tabs>
        <w:ind w:left="993" w:hanging="851"/>
        <w:jc w:val="left"/>
        <w:rPr>
          <w:rFonts w:ascii="ＭＳ 明朝" w:eastAsia="ＭＳ 明朝" w:hAnsi="ＭＳ 明朝"/>
          <w:sz w:val="20"/>
        </w:rPr>
      </w:pPr>
      <w:r w:rsidRPr="00022DA0">
        <w:rPr>
          <w:rFonts w:ascii="ＭＳ 明朝" w:eastAsia="ＭＳ 明朝" w:hAnsi="ＭＳ 明朝" w:hint="eastAsia"/>
          <w:sz w:val="20"/>
        </w:rPr>
        <w:t>（注</w:t>
      </w:r>
      <w:r w:rsidR="00DB37C6">
        <w:rPr>
          <w:rFonts w:ascii="ＭＳ 明朝" w:eastAsia="ＭＳ 明朝" w:hAnsi="ＭＳ 明朝" w:hint="eastAsia"/>
          <w:sz w:val="20"/>
        </w:rPr>
        <w:t>６</w:t>
      </w:r>
      <w:r w:rsidRPr="00022DA0">
        <w:rPr>
          <w:rFonts w:ascii="ＭＳ 明朝" w:eastAsia="ＭＳ 明朝" w:hAnsi="ＭＳ 明朝" w:hint="eastAsia"/>
          <w:sz w:val="20"/>
        </w:rPr>
        <w:t>）</w:t>
      </w:r>
      <w:r w:rsidR="00DB37C6">
        <w:rPr>
          <w:rFonts w:ascii="ＭＳ 明朝" w:eastAsia="ＭＳ 明朝" w:hAnsi="ＭＳ 明朝" w:hint="eastAsia"/>
          <w:sz w:val="20"/>
        </w:rPr>
        <w:t>取扱う組換え生物の</w:t>
      </w:r>
      <w:r w:rsidR="00593F59">
        <w:rPr>
          <w:rFonts w:ascii="ＭＳ 明朝" w:eastAsia="ＭＳ 明朝" w:hAnsi="ＭＳ 明朝" w:hint="eastAsia"/>
          <w:sz w:val="20"/>
        </w:rPr>
        <w:t>特性を</w:t>
      </w:r>
      <w:r w:rsidR="00DB37C6">
        <w:rPr>
          <w:rFonts w:ascii="ＭＳ 明朝" w:eastAsia="ＭＳ 明朝" w:hAnsi="ＭＳ 明朝" w:hint="eastAsia"/>
          <w:sz w:val="20"/>
        </w:rPr>
        <w:t>記載した論文</w:t>
      </w:r>
      <w:r w:rsidR="00593F59">
        <w:rPr>
          <w:rFonts w:ascii="ＭＳ 明朝" w:eastAsia="ＭＳ 明朝" w:hAnsi="ＭＳ 明朝" w:hint="eastAsia"/>
          <w:sz w:val="20"/>
        </w:rPr>
        <w:t>または</w:t>
      </w:r>
      <w:r w:rsidR="00DB37C6">
        <w:rPr>
          <w:rFonts w:ascii="ＭＳ 明朝" w:eastAsia="ＭＳ 明朝" w:hAnsi="ＭＳ 明朝" w:hint="eastAsia"/>
          <w:sz w:val="20"/>
        </w:rPr>
        <w:t>その他の文書</w:t>
      </w:r>
      <w:r w:rsidR="00593F59">
        <w:rPr>
          <w:rFonts w:ascii="ＭＳ 明朝" w:eastAsia="ＭＳ 明朝" w:hAnsi="ＭＳ 明朝" w:hint="eastAsia"/>
          <w:sz w:val="20"/>
        </w:rPr>
        <w:t>がある場合は</w:t>
      </w:r>
      <w:r w:rsidR="00DB37C6">
        <w:rPr>
          <w:rFonts w:ascii="ＭＳ 明朝" w:eastAsia="ＭＳ 明朝" w:hAnsi="ＭＳ 明朝" w:hint="eastAsia"/>
          <w:sz w:val="20"/>
        </w:rPr>
        <w:t>記載すること。</w:t>
      </w:r>
    </w:p>
    <w:p w:rsidR="006A787D" w:rsidRDefault="006A787D" w:rsidP="00F0467A">
      <w:pPr>
        <w:jc w:val="left"/>
        <w:rPr>
          <w:sz w:val="20"/>
        </w:rPr>
      </w:pPr>
    </w:p>
    <w:sectPr w:rsidR="006A787D">
      <w:pgSz w:w="11906" w:h="16838"/>
      <w:pgMar w:top="567" w:right="567" w:bottom="567" w:left="567"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2A87" w:usb1="08070708" w:usb2="10000010" w:usb3="00000000" w:csb0="000201FF" w:csb1="00000000"/>
  </w:font>
  <w:font w:name="Helvetica">
    <w:panose1 w:val="00000000000000000000"/>
    <w:charset w:val="00"/>
    <w:family w:val="auto"/>
    <w:pitch w:val="variable"/>
    <w:sig w:usb0="E00002FF" w:usb1="5000785B" w:usb2="00000000" w:usb3="00000000" w:csb0="0000019F" w:csb1="00000000"/>
  </w:font>
  <w:font w:name="平成角ゴシック">
    <w:altName w:val="ＭＳ ゴシック"/>
    <w:panose1 w:val="020B0604020202020204"/>
    <w:charset w:val="4E"/>
    <w:family w:val="auto"/>
    <w:pitch w:val="variable"/>
    <w:sig w:usb0="01000000" w:usb1="00000000" w:usb2="07040001" w:usb3="00000000" w:csb0="00020000"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defaultTabStop w:val="851"/>
  <w:doNotHyphenateCaps/>
  <w:drawingGridHorizontalSpacing w:val="120"/>
  <w:drawingGridVerticalSpacing w:val="327"/>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EEE"/>
    <w:rsid w:val="000A243C"/>
    <w:rsid w:val="000E4AD4"/>
    <w:rsid w:val="00116AB5"/>
    <w:rsid w:val="00203653"/>
    <w:rsid w:val="002B6EEE"/>
    <w:rsid w:val="00330056"/>
    <w:rsid w:val="003C2C83"/>
    <w:rsid w:val="004E3161"/>
    <w:rsid w:val="00545825"/>
    <w:rsid w:val="0056395E"/>
    <w:rsid w:val="00593F59"/>
    <w:rsid w:val="006647F9"/>
    <w:rsid w:val="006A787D"/>
    <w:rsid w:val="008123DA"/>
    <w:rsid w:val="008D0F89"/>
    <w:rsid w:val="00B76985"/>
    <w:rsid w:val="00C56EB2"/>
    <w:rsid w:val="00DB37C6"/>
    <w:rsid w:val="00ED35B6"/>
    <w:rsid w:val="00F0467A"/>
    <w:rsid w:val="00F43B8C"/>
    <w:rsid w:val="00FF1A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55DC5B5"/>
  <w15:docId w15:val="{A5D5BB5C-0659-4340-80C1-F967F7C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pPr>
      <w:jc w:val="center"/>
    </w:pPr>
    <w:rPr>
      <w:sz w:val="20"/>
    </w:rPr>
  </w:style>
  <w:style w:type="character" w:styleId="a5">
    <w:name w:val="Hyperlink"/>
    <w:basedOn w:val="a0"/>
    <w:uiPriority w:val="99"/>
    <w:unhideWhenUsed/>
    <w:rsid w:val="00F04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fescience.mext.go.jp/files/pdf/n648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science.mext.go.jp/bioethics/data/anzen/syourei_02.pdf" TargetMode="External"/><Relationship Id="rId5" Type="http://schemas.openxmlformats.org/officeDocument/2006/relationships/hyperlink" Target="http://www.lifescience.mext.go.jp/bioethics/carta_expla.html" TargetMode="External"/><Relationship Id="rId4" Type="http://schemas.openxmlformats.org/officeDocument/2006/relationships/hyperlink" Target="http://elaws.e-gov.go.jp/search/elawsSearch/elaws_search/lsg0500/detail?lawId=415AC0000000097"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gatasaburou/Documents/JWU/&#22996;&#21729;&#20250;/&#32068;&#25563;&#12360;DNA/&#26360;&#24335;/&#26360;&#24335;2019/2-&#26045;&#35373;&#30003;&#3553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2-施設申請.dotx</Template>
  <TotalTime>10</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日本女子大学</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永田三郎</dc:creator>
  <cp:keywords/>
  <cp:lastModifiedBy>永田 三郎</cp:lastModifiedBy>
  <cp:revision>3</cp:revision>
  <dcterms:created xsi:type="dcterms:W3CDTF">2019-03-19T05:16:00Z</dcterms:created>
  <dcterms:modified xsi:type="dcterms:W3CDTF">2019-03-28T02:04:00Z</dcterms:modified>
</cp:coreProperties>
</file>